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1B6AAF">
        <w:rPr>
          <w:rFonts w:ascii="Times New Roman" w:hAnsi="Times New Roman"/>
          <w:sz w:val="26"/>
          <w:szCs w:val="26"/>
          <w:u w:val="single"/>
        </w:rPr>
        <w:t>01/2017</w:t>
      </w:r>
    </w:p>
    <w:p w:rsidR="008E4548" w:rsidRPr="00CF503A" w:rsidRDefault="008E4548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CF503A" w:rsidRPr="00CF503A" w:rsidRDefault="00CF503A" w:rsidP="00CF503A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/>
          <w:iCs/>
          <w:color w:val="auto"/>
          <w:sz w:val="26"/>
          <w:szCs w:val="26"/>
          <w:lang w:val="pt-PT"/>
        </w:rPr>
      </w:pPr>
      <w:r w:rsidRPr="00CF503A">
        <w:rPr>
          <w:b/>
          <w:sz w:val="26"/>
          <w:szCs w:val="26"/>
        </w:rPr>
        <w:t>“</w:t>
      </w:r>
      <w:r w:rsidR="001B6AAF" w:rsidRPr="001B6AAF">
        <w:rPr>
          <w:b/>
          <w:i/>
          <w:sz w:val="26"/>
          <w:szCs w:val="26"/>
        </w:rPr>
        <w:t>Possibilita a participação da Câmara de vereadores de santa maria no Programa Municipal de Educação Fiscal</w:t>
      </w:r>
      <w:r w:rsidRPr="001B6AAF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.”</w:t>
      </w:r>
    </w:p>
    <w:p w:rsidR="00CF503A" w:rsidRDefault="00CF503A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D43EF4" w:rsidRPr="00CF503A" w:rsidRDefault="00D43EF4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BE1899" w:rsidRPr="00CF503A" w:rsidRDefault="00BE1899" w:rsidP="00BE1899">
      <w:pPr>
        <w:jc w:val="both"/>
        <w:rPr>
          <w:b/>
          <w:sz w:val="26"/>
          <w:szCs w:val="26"/>
        </w:rPr>
      </w:pPr>
    </w:p>
    <w:p w:rsidR="00BE1899" w:rsidRPr="00CF503A" w:rsidRDefault="001B6AAF" w:rsidP="00BE1899">
      <w:pPr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ADMAR POZZOBOM</w:t>
      </w:r>
      <w:r w:rsidR="00BE1899" w:rsidRPr="00CF503A">
        <w:rPr>
          <w:b/>
          <w:sz w:val="26"/>
          <w:szCs w:val="26"/>
        </w:rPr>
        <w:t xml:space="preserve">, </w:t>
      </w:r>
      <w:r w:rsidR="00BE1899" w:rsidRPr="00CF503A">
        <w:rPr>
          <w:sz w:val="26"/>
          <w:szCs w:val="26"/>
        </w:rPr>
        <w:t>Presidente da Câmara Municipal de Vereadores de Santa Maria, Rio Grande do Sul,</w:t>
      </w:r>
    </w:p>
    <w:p w:rsidR="00BE1899" w:rsidRPr="00CF503A" w:rsidRDefault="00BE1899" w:rsidP="00BE1899">
      <w:pPr>
        <w:ind w:firstLine="1134"/>
        <w:jc w:val="both"/>
        <w:rPr>
          <w:b/>
          <w:bCs/>
          <w:sz w:val="26"/>
          <w:szCs w:val="26"/>
        </w:rPr>
      </w:pPr>
    </w:p>
    <w:p w:rsidR="00BE1899" w:rsidRDefault="00BE1899" w:rsidP="00BE1899">
      <w:pPr>
        <w:ind w:firstLine="1134"/>
        <w:jc w:val="both"/>
        <w:rPr>
          <w:sz w:val="26"/>
          <w:szCs w:val="26"/>
        </w:rPr>
      </w:pPr>
      <w:r w:rsidRPr="00CF503A">
        <w:rPr>
          <w:b/>
          <w:bCs/>
          <w:sz w:val="26"/>
          <w:szCs w:val="26"/>
        </w:rPr>
        <w:t>FAÇO SABER</w:t>
      </w:r>
      <w:r w:rsidRPr="00CF503A">
        <w:rPr>
          <w:bCs/>
          <w:sz w:val="26"/>
          <w:szCs w:val="26"/>
        </w:rPr>
        <w:t xml:space="preserve"> que,</w:t>
      </w:r>
      <w:r w:rsidRPr="00CF503A">
        <w:rPr>
          <w:sz w:val="26"/>
          <w:szCs w:val="26"/>
        </w:rPr>
        <w:t xml:space="preserve"> em conformidade com o que determina a Lei Orgânica do Município e o Regimento Interno desta casa, o plenário aprovou e Eu promulgo a seguinte:</w:t>
      </w:r>
    </w:p>
    <w:p w:rsidR="00D43EF4" w:rsidRPr="00CF503A" w:rsidRDefault="00D43EF4" w:rsidP="00BE1899">
      <w:pPr>
        <w:ind w:firstLine="1134"/>
        <w:jc w:val="both"/>
        <w:rPr>
          <w:sz w:val="26"/>
          <w:szCs w:val="26"/>
        </w:rPr>
      </w:pPr>
    </w:p>
    <w:p w:rsidR="00CF503A" w:rsidRDefault="00CF503A" w:rsidP="00CF503A">
      <w:pPr>
        <w:jc w:val="center"/>
        <w:rPr>
          <w:b/>
          <w:sz w:val="26"/>
          <w:szCs w:val="26"/>
        </w:rPr>
      </w:pPr>
    </w:p>
    <w:p w:rsidR="00D43EF4" w:rsidRPr="00CF503A" w:rsidRDefault="00D43EF4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Default="00CF503A" w:rsidP="00CF503A">
      <w:pPr>
        <w:jc w:val="center"/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RESOLUÇÃO LEGISLATIVA</w:t>
      </w:r>
    </w:p>
    <w:p w:rsidR="00D43EF4" w:rsidRPr="00CF503A" w:rsidRDefault="00D43EF4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spacing w:line="360" w:lineRule="auto"/>
        <w:jc w:val="center"/>
        <w:rPr>
          <w:rFonts w:eastAsiaTheme="minorHAnsi"/>
          <w:b/>
          <w:sz w:val="26"/>
          <w:szCs w:val="26"/>
        </w:rPr>
      </w:pPr>
    </w:p>
    <w:p w:rsidR="00CF503A" w:rsidRDefault="00CF503A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CF503A">
        <w:rPr>
          <w:b/>
          <w:bCs/>
          <w:sz w:val="26"/>
          <w:szCs w:val="26"/>
          <w:lang w:val="pt-PT"/>
        </w:rPr>
        <w:t>Art. 1º</w:t>
      </w:r>
      <w:r w:rsidRPr="00CF503A">
        <w:rPr>
          <w:sz w:val="26"/>
          <w:szCs w:val="26"/>
          <w:lang w:val="pt-PT"/>
        </w:rPr>
        <w:t xml:space="preserve"> </w:t>
      </w:r>
      <w:r w:rsidR="001B6AAF" w:rsidRPr="00AE3EC4">
        <w:rPr>
          <w:color w:val="000000"/>
          <w:sz w:val="26"/>
          <w:szCs w:val="26"/>
          <w:shd w:val="clear" w:color="auto" w:fill="FFFFFF"/>
        </w:rPr>
        <w:t>O Poder Legislativo poderá participar do Programa Municipal de Educação Fiscal.</w:t>
      </w:r>
    </w:p>
    <w:p w:rsidR="00D43EF4" w:rsidRPr="00CF503A" w:rsidRDefault="00D43EF4" w:rsidP="00AE3EC4">
      <w:pPr>
        <w:autoSpaceDE w:val="0"/>
        <w:ind w:firstLine="993"/>
        <w:jc w:val="both"/>
        <w:rPr>
          <w:sz w:val="26"/>
          <w:szCs w:val="26"/>
          <w:lang w:val="pt-PT"/>
        </w:rPr>
      </w:pPr>
    </w:p>
    <w:p w:rsidR="00CF503A" w:rsidRPr="00CF503A" w:rsidRDefault="00CF503A" w:rsidP="00AE3EC4">
      <w:pPr>
        <w:autoSpaceDE w:val="0"/>
        <w:ind w:firstLine="993"/>
        <w:jc w:val="both"/>
        <w:rPr>
          <w:b/>
          <w:sz w:val="26"/>
          <w:szCs w:val="26"/>
          <w:lang w:val="pt-PT"/>
        </w:rPr>
      </w:pPr>
    </w:p>
    <w:p w:rsidR="00CF503A" w:rsidRDefault="00CF503A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AE3EC4">
        <w:rPr>
          <w:b/>
          <w:sz w:val="26"/>
          <w:szCs w:val="26"/>
          <w:lang w:val="pt-PT"/>
        </w:rPr>
        <w:t>Art. 2º</w:t>
      </w:r>
      <w:r w:rsidRPr="00AE3EC4">
        <w:rPr>
          <w:sz w:val="26"/>
          <w:szCs w:val="26"/>
          <w:lang w:val="pt-PT"/>
        </w:rPr>
        <w:t xml:space="preserve"> </w:t>
      </w:r>
      <w:r w:rsidR="001B6AAF" w:rsidRPr="00AE3EC4">
        <w:rPr>
          <w:color w:val="000000"/>
          <w:sz w:val="26"/>
          <w:szCs w:val="26"/>
          <w:shd w:val="clear" w:color="auto" w:fill="FFFFFF"/>
        </w:rPr>
        <w:t>Fica o Poder Legislativo autorizado a realizar despesas para confecção de exemplares anuais do Informativo Cid Legal do Programa Municipal de Educação Fiscal.</w:t>
      </w:r>
      <w:r w:rsidR="001B6AAF" w:rsidRPr="00AE3EC4">
        <w:rPr>
          <w:color w:val="000000"/>
          <w:sz w:val="26"/>
          <w:szCs w:val="26"/>
        </w:rPr>
        <w:br/>
      </w:r>
      <w:r w:rsidR="001B6AAF" w:rsidRPr="00AE3EC4">
        <w:rPr>
          <w:color w:val="000000"/>
          <w:sz w:val="26"/>
          <w:szCs w:val="26"/>
          <w:shd w:val="clear" w:color="auto" w:fill="FFFFFF"/>
        </w:rPr>
        <w:t xml:space="preserve">Parágrafo primeiro- Serão confeccionados até 5.000 (cinco mil) exemplares, divididos em 5 (cinco) edições de 1.000 (um mil) exemplares, em papel </w:t>
      </w:r>
      <w:proofErr w:type="spellStart"/>
      <w:r w:rsidR="001B6AAF" w:rsidRPr="00AE3EC4">
        <w:rPr>
          <w:color w:val="000000"/>
          <w:sz w:val="26"/>
          <w:szCs w:val="26"/>
          <w:shd w:val="clear" w:color="auto" w:fill="FFFFFF"/>
        </w:rPr>
        <w:t>chambril</w:t>
      </w:r>
      <w:proofErr w:type="spellEnd"/>
      <w:r w:rsidR="001B6AAF" w:rsidRPr="00AE3EC4">
        <w:rPr>
          <w:color w:val="000000"/>
          <w:sz w:val="26"/>
          <w:szCs w:val="26"/>
          <w:shd w:val="clear" w:color="auto" w:fill="FFFFFF"/>
        </w:rPr>
        <w:t>, contendo 8 (oito) páginas, todas coloridas de tamanho 26 cm de largura por 36 cm de altura (tabloide).</w:t>
      </w:r>
      <w:r w:rsidR="001B6AAF" w:rsidRPr="00AE3EC4">
        <w:rPr>
          <w:color w:val="000000"/>
          <w:sz w:val="26"/>
          <w:szCs w:val="26"/>
        </w:rPr>
        <w:br/>
      </w:r>
      <w:r w:rsidR="001B6AAF" w:rsidRPr="00AE3EC4">
        <w:rPr>
          <w:color w:val="000000"/>
          <w:sz w:val="26"/>
          <w:szCs w:val="26"/>
          <w:shd w:val="clear" w:color="auto" w:fill="FFFFFF"/>
        </w:rPr>
        <w:t>Parágrafo segundo – O Poder Legislativo somente participará se a ele for assegurada 1 das 8 páginas do exemplar a fim de que possam ser divulgadas as ações do Poder Legislativo relacionadas a Educação Fiscal, através de material produzido pelo próprio Poder.</w:t>
      </w:r>
    </w:p>
    <w:p w:rsidR="00D43EF4" w:rsidRPr="00AE3EC4" w:rsidRDefault="00D43EF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1B6AAF" w:rsidRPr="00AE3EC4" w:rsidRDefault="001B6AAF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AE3EC4" w:rsidRDefault="001B6AAF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AE3EC4">
        <w:rPr>
          <w:b/>
          <w:color w:val="000000"/>
          <w:sz w:val="26"/>
          <w:szCs w:val="26"/>
          <w:shd w:val="clear" w:color="auto" w:fill="FFFFFF"/>
        </w:rPr>
        <w:t>Art. 3°</w:t>
      </w:r>
      <w:r w:rsidRPr="00AE3EC4">
        <w:rPr>
          <w:color w:val="000000"/>
          <w:sz w:val="26"/>
          <w:szCs w:val="26"/>
          <w:shd w:val="clear" w:color="auto" w:fill="FFFFFF"/>
        </w:rPr>
        <w:t xml:space="preserve"> As despesas correrão por conta de rubrica </w:t>
      </w:r>
      <w:r w:rsidR="00AE3EC4">
        <w:rPr>
          <w:color w:val="000000"/>
          <w:sz w:val="26"/>
          <w:szCs w:val="26"/>
          <w:shd w:val="clear" w:color="auto" w:fill="FFFFFF"/>
        </w:rPr>
        <w:t>orçamentárias próprias da Câmara de Vereadores:</w:t>
      </w:r>
    </w:p>
    <w:p w:rsidR="001B6AAF" w:rsidRDefault="001B6AAF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AE3EC4">
        <w:rPr>
          <w:color w:val="000000"/>
          <w:sz w:val="26"/>
          <w:szCs w:val="26"/>
        </w:rPr>
        <w:br/>
      </w:r>
      <w:r w:rsidRPr="00AE3EC4">
        <w:rPr>
          <w:color w:val="000000"/>
          <w:sz w:val="26"/>
          <w:szCs w:val="26"/>
          <w:shd w:val="clear" w:color="auto" w:fill="FFFFFF"/>
        </w:rPr>
        <w:t>01.122.001.2.007 – Manutenção das Atividades Administrativas do Poder Legislativo;</w:t>
      </w:r>
      <w:r w:rsidRPr="00AE3EC4">
        <w:rPr>
          <w:color w:val="000000"/>
          <w:sz w:val="26"/>
          <w:szCs w:val="26"/>
        </w:rPr>
        <w:br/>
      </w:r>
      <w:r w:rsidRPr="00AE3EC4">
        <w:rPr>
          <w:color w:val="000000"/>
          <w:sz w:val="26"/>
          <w:szCs w:val="26"/>
          <w:shd w:val="clear" w:color="auto" w:fill="FFFFFF"/>
        </w:rPr>
        <w:t>3.3.90.39 –Outros serviços de terceiros – Pessoa Jurídica.</w:t>
      </w:r>
    </w:p>
    <w:p w:rsidR="00D43EF4" w:rsidRPr="00AE3EC4" w:rsidRDefault="00D43EF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AE3EC4" w:rsidRPr="00AE3EC4" w:rsidRDefault="00AE3EC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1B6AAF" w:rsidRDefault="001B6AAF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AE3EC4">
        <w:rPr>
          <w:b/>
          <w:color w:val="000000"/>
          <w:sz w:val="26"/>
          <w:szCs w:val="26"/>
          <w:shd w:val="clear" w:color="auto" w:fill="FFFFFF"/>
        </w:rPr>
        <w:t>Art</w:t>
      </w:r>
      <w:r w:rsidR="00AE3EC4">
        <w:rPr>
          <w:b/>
          <w:color w:val="000000"/>
          <w:sz w:val="26"/>
          <w:szCs w:val="26"/>
          <w:shd w:val="clear" w:color="auto" w:fill="FFFFFF"/>
        </w:rPr>
        <w:t>.</w:t>
      </w:r>
      <w:r w:rsidRPr="00AE3EC4">
        <w:rPr>
          <w:b/>
          <w:color w:val="000000"/>
          <w:sz w:val="26"/>
          <w:szCs w:val="26"/>
          <w:shd w:val="clear" w:color="auto" w:fill="FFFFFF"/>
        </w:rPr>
        <w:t xml:space="preserve"> 4°</w:t>
      </w:r>
      <w:r w:rsidRPr="00AE3EC4">
        <w:rPr>
          <w:color w:val="000000"/>
          <w:sz w:val="26"/>
          <w:szCs w:val="26"/>
          <w:shd w:val="clear" w:color="auto" w:fill="FFFFFF"/>
        </w:rPr>
        <w:t xml:space="preserve"> Esta Resolução entrará em vigor na data de sua publicação.</w:t>
      </w:r>
    </w:p>
    <w:p w:rsidR="00D43EF4" w:rsidRDefault="00D43EF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D43EF4" w:rsidRDefault="00D43EF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D43EF4" w:rsidRDefault="00D43EF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D43EF4" w:rsidRDefault="00D43EF4" w:rsidP="00AE3EC4">
      <w:pPr>
        <w:autoSpaceDE w:val="0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</w:p>
    <w:p w:rsidR="001B6AAF" w:rsidRPr="00AE3EC4" w:rsidRDefault="001B6AAF" w:rsidP="00AE3EC4">
      <w:pPr>
        <w:autoSpaceDE w:val="0"/>
        <w:ind w:firstLine="993"/>
        <w:jc w:val="both"/>
        <w:rPr>
          <w:sz w:val="26"/>
          <w:szCs w:val="26"/>
          <w:lang w:val="pt-PT"/>
        </w:rPr>
      </w:pPr>
      <w:bookmarkStart w:id="0" w:name="_GoBack"/>
      <w:bookmarkEnd w:id="0"/>
    </w:p>
    <w:p w:rsidR="00AE3EC4" w:rsidRPr="00AE3EC4" w:rsidRDefault="00AE3EC4" w:rsidP="00AE3EC4">
      <w:pPr>
        <w:autoSpaceDE w:val="0"/>
        <w:ind w:firstLine="993"/>
        <w:jc w:val="both"/>
        <w:rPr>
          <w:sz w:val="26"/>
          <w:szCs w:val="26"/>
          <w:lang w:val="pt-PT"/>
        </w:rPr>
      </w:pPr>
      <w:r w:rsidRPr="00AE3EC4">
        <w:rPr>
          <w:b/>
          <w:sz w:val="26"/>
          <w:szCs w:val="26"/>
          <w:lang w:val="pt-PT"/>
        </w:rPr>
        <w:t>Art</w:t>
      </w:r>
      <w:r>
        <w:rPr>
          <w:b/>
          <w:sz w:val="26"/>
          <w:szCs w:val="26"/>
          <w:lang w:val="pt-PT"/>
        </w:rPr>
        <w:t>.</w:t>
      </w:r>
      <w:r w:rsidRPr="00AE3EC4">
        <w:rPr>
          <w:b/>
          <w:sz w:val="26"/>
          <w:szCs w:val="26"/>
          <w:lang w:val="pt-PT"/>
        </w:rPr>
        <w:t xml:space="preserve"> 5°</w:t>
      </w:r>
      <w:r w:rsidRPr="00AE3EC4">
        <w:rPr>
          <w:sz w:val="26"/>
          <w:szCs w:val="26"/>
          <w:lang w:val="pt-PT"/>
        </w:rPr>
        <w:t xml:space="preserve"> </w:t>
      </w:r>
      <w:r w:rsidRPr="00AE3EC4">
        <w:rPr>
          <w:color w:val="000000"/>
          <w:sz w:val="26"/>
          <w:szCs w:val="26"/>
          <w:shd w:val="clear" w:color="auto" w:fill="FFFFFF"/>
        </w:rPr>
        <w:t>Ficam revogadas a Resolução de Mesa nº.08/2006 e as Resoluções Legislativas nº.31/2007, nº.02/2008, nº.04/2009 e nº.01/2012.</w:t>
      </w:r>
    </w:p>
    <w:p w:rsidR="008E4548" w:rsidRPr="00CF503A" w:rsidRDefault="008E4548" w:rsidP="00CF503A">
      <w:pPr>
        <w:ind w:firstLine="1134"/>
        <w:jc w:val="right"/>
        <w:rPr>
          <w:sz w:val="26"/>
          <w:szCs w:val="26"/>
        </w:rPr>
      </w:pPr>
    </w:p>
    <w:p w:rsidR="00BD6691" w:rsidRPr="00CF503A" w:rsidRDefault="00BD6691" w:rsidP="00CF503A">
      <w:pPr>
        <w:ind w:firstLine="1134"/>
        <w:jc w:val="both"/>
        <w:rPr>
          <w:sz w:val="26"/>
          <w:szCs w:val="26"/>
        </w:rPr>
      </w:pPr>
      <w:r w:rsidRPr="00CF503A">
        <w:rPr>
          <w:sz w:val="26"/>
          <w:szCs w:val="26"/>
        </w:rPr>
        <w:t xml:space="preserve">Gabinete da Presidência da Câmara Municipal de Vereadores de Santa Maria, aos </w:t>
      </w:r>
      <w:r w:rsidR="00CF503A">
        <w:rPr>
          <w:sz w:val="26"/>
          <w:szCs w:val="26"/>
        </w:rPr>
        <w:t>nove (09</w:t>
      </w:r>
      <w:r w:rsidRPr="00CF503A">
        <w:rPr>
          <w:sz w:val="26"/>
          <w:szCs w:val="26"/>
        </w:rPr>
        <w:t xml:space="preserve">) dias do mês de </w:t>
      </w:r>
      <w:r w:rsidR="00AE3EC4">
        <w:rPr>
          <w:sz w:val="26"/>
          <w:szCs w:val="26"/>
        </w:rPr>
        <w:t>março de 2017</w:t>
      </w:r>
      <w:r w:rsidR="00CF503A">
        <w:rPr>
          <w:sz w:val="26"/>
          <w:szCs w:val="26"/>
        </w:rPr>
        <w:t>.</w:t>
      </w:r>
    </w:p>
    <w:p w:rsidR="00BD6691" w:rsidRPr="00CF503A" w:rsidRDefault="00BD6691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BD6691" w:rsidRDefault="00BD6691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CF503A" w:rsidRPr="00CF503A" w:rsidRDefault="00CF503A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AE3EC4" w:rsidRDefault="00AE3EC4" w:rsidP="00BD6691">
      <w:pPr>
        <w:jc w:val="center"/>
        <w:rPr>
          <w:b/>
          <w:sz w:val="26"/>
          <w:szCs w:val="26"/>
        </w:rPr>
      </w:pPr>
    </w:p>
    <w:p w:rsidR="00AE3EC4" w:rsidRDefault="00AE3EC4" w:rsidP="00BD6691">
      <w:pPr>
        <w:jc w:val="center"/>
        <w:rPr>
          <w:b/>
          <w:sz w:val="26"/>
          <w:szCs w:val="26"/>
        </w:rPr>
      </w:pPr>
    </w:p>
    <w:p w:rsidR="00BD6691" w:rsidRPr="00CF503A" w:rsidRDefault="00CF503A" w:rsidP="00BD6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Ver.</w:t>
      </w:r>
      <w:r w:rsidR="00BD6691" w:rsidRPr="00CF503A">
        <w:rPr>
          <w:b/>
          <w:sz w:val="26"/>
          <w:szCs w:val="26"/>
        </w:rPr>
        <w:t xml:space="preserve"> </w:t>
      </w:r>
      <w:r w:rsidR="00AE3EC4">
        <w:rPr>
          <w:b/>
          <w:sz w:val="26"/>
          <w:szCs w:val="26"/>
        </w:rPr>
        <w:t>ADMAR POZZOBOM</w:t>
      </w:r>
    </w:p>
    <w:p w:rsidR="00BD6691" w:rsidRPr="00CF503A" w:rsidRDefault="00BD6691" w:rsidP="00BD6691">
      <w:pPr>
        <w:jc w:val="center"/>
        <w:rPr>
          <w:sz w:val="26"/>
          <w:szCs w:val="26"/>
        </w:rPr>
      </w:pPr>
      <w:r w:rsidRPr="00CF503A">
        <w:rPr>
          <w:sz w:val="26"/>
          <w:szCs w:val="26"/>
        </w:rPr>
        <w:t>Presidente da CMVSM</w:t>
      </w:r>
    </w:p>
    <w:p w:rsidR="00BD6691" w:rsidRPr="00CF503A" w:rsidRDefault="00BD6691" w:rsidP="00BD6691">
      <w:pPr>
        <w:rPr>
          <w:sz w:val="26"/>
          <w:szCs w:val="26"/>
        </w:rPr>
      </w:pPr>
    </w:p>
    <w:p w:rsidR="00BD6691" w:rsidRDefault="00BD6691" w:rsidP="00BD6691">
      <w:pPr>
        <w:rPr>
          <w:sz w:val="26"/>
          <w:szCs w:val="26"/>
        </w:rPr>
      </w:pPr>
    </w:p>
    <w:p w:rsidR="00CF503A" w:rsidRPr="00CF503A" w:rsidRDefault="00CF503A" w:rsidP="00BD6691">
      <w:pPr>
        <w:rPr>
          <w:sz w:val="26"/>
          <w:szCs w:val="26"/>
        </w:rPr>
      </w:pPr>
    </w:p>
    <w:p w:rsidR="00BD6691" w:rsidRPr="00CF503A" w:rsidRDefault="00BD6691" w:rsidP="00BD6691">
      <w:pPr>
        <w:rPr>
          <w:sz w:val="26"/>
          <w:szCs w:val="26"/>
        </w:rPr>
      </w:pPr>
      <w:r w:rsidRPr="00CF503A">
        <w:rPr>
          <w:sz w:val="26"/>
          <w:szCs w:val="26"/>
        </w:rPr>
        <w:t xml:space="preserve">Registre-se e publique-se </w:t>
      </w:r>
    </w:p>
    <w:p w:rsidR="00BD6691" w:rsidRPr="00CF503A" w:rsidRDefault="00BD6691" w:rsidP="00BD6691">
      <w:pPr>
        <w:rPr>
          <w:b/>
          <w:sz w:val="26"/>
          <w:szCs w:val="26"/>
        </w:rPr>
      </w:pPr>
    </w:p>
    <w:p w:rsidR="00BE1899" w:rsidRPr="00CF503A" w:rsidRDefault="00BE1899" w:rsidP="00BD6691">
      <w:pPr>
        <w:rPr>
          <w:b/>
          <w:sz w:val="26"/>
          <w:szCs w:val="26"/>
        </w:rPr>
      </w:pPr>
    </w:p>
    <w:p w:rsidR="00BD6691" w:rsidRPr="00CF503A" w:rsidRDefault="00BD6691" w:rsidP="00BD6691">
      <w:pPr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Ver</w:t>
      </w:r>
      <w:r w:rsidR="00AE3EC4">
        <w:rPr>
          <w:b/>
          <w:sz w:val="26"/>
          <w:szCs w:val="26"/>
        </w:rPr>
        <w:t xml:space="preserve">. Manoel </w:t>
      </w:r>
      <w:proofErr w:type="spellStart"/>
      <w:r w:rsidR="00AE3EC4">
        <w:rPr>
          <w:b/>
          <w:sz w:val="26"/>
          <w:szCs w:val="26"/>
        </w:rPr>
        <w:t>Badke</w:t>
      </w:r>
      <w:proofErr w:type="spellEnd"/>
    </w:p>
    <w:p w:rsidR="008E4548" w:rsidRPr="00CF503A" w:rsidRDefault="00AE3EC4" w:rsidP="00421084">
      <w:pPr>
        <w:rPr>
          <w:sz w:val="26"/>
          <w:szCs w:val="26"/>
        </w:rPr>
      </w:pPr>
      <w:r>
        <w:rPr>
          <w:sz w:val="26"/>
          <w:szCs w:val="26"/>
        </w:rPr>
        <w:t>1º Secretário</w:t>
      </w:r>
    </w:p>
    <w:sectPr w:rsidR="008E4548" w:rsidRPr="00CF503A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4C" w:rsidRDefault="00D2194C">
      <w:r>
        <w:separator/>
      </w:r>
    </w:p>
  </w:endnote>
  <w:endnote w:type="continuationSeparator" w:id="0">
    <w:p w:rsidR="00D2194C" w:rsidRDefault="00D2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4C" w:rsidRDefault="00D2194C">
      <w:r>
        <w:separator/>
      </w:r>
    </w:p>
  </w:footnote>
  <w:footnote w:type="continuationSeparator" w:id="0">
    <w:p w:rsidR="00D2194C" w:rsidRDefault="00D2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44A03"/>
    <w:rsid w:val="00054EFE"/>
    <w:rsid w:val="0016285C"/>
    <w:rsid w:val="00183A29"/>
    <w:rsid w:val="00190496"/>
    <w:rsid w:val="001B6AAF"/>
    <w:rsid w:val="00253E03"/>
    <w:rsid w:val="002C0DB2"/>
    <w:rsid w:val="002E38A4"/>
    <w:rsid w:val="002F0617"/>
    <w:rsid w:val="003E7E30"/>
    <w:rsid w:val="00421084"/>
    <w:rsid w:val="00426F66"/>
    <w:rsid w:val="00456D1B"/>
    <w:rsid w:val="004B0730"/>
    <w:rsid w:val="00503EAA"/>
    <w:rsid w:val="005614FD"/>
    <w:rsid w:val="005B34D5"/>
    <w:rsid w:val="005F314B"/>
    <w:rsid w:val="00632DBF"/>
    <w:rsid w:val="00694F51"/>
    <w:rsid w:val="0075619F"/>
    <w:rsid w:val="007D17A2"/>
    <w:rsid w:val="00834351"/>
    <w:rsid w:val="0084625B"/>
    <w:rsid w:val="00873F98"/>
    <w:rsid w:val="008855FB"/>
    <w:rsid w:val="00894F5F"/>
    <w:rsid w:val="008E4548"/>
    <w:rsid w:val="009020ED"/>
    <w:rsid w:val="00933DA1"/>
    <w:rsid w:val="009C0DDA"/>
    <w:rsid w:val="009D0550"/>
    <w:rsid w:val="009E21BE"/>
    <w:rsid w:val="00A10783"/>
    <w:rsid w:val="00A27395"/>
    <w:rsid w:val="00A52B1B"/>
    <w:rsid w:val="00AB004F"/>
    <w:rsid w:val="00AB5966"/>
    <w:rsid w:val="00AC4B6C"/>
    <w:rsid w:val="00AE3EC4"/>
    <w:rsid w:val="00BC4423"/>
    <w:rsid w:val="00BC7305"/>
    <w:rsid w:val="00BD6691"/>
    <w:rsid w:val="00BE1899"/>
    <w:rsid w:val="00BF2AF4"/>
    <w:rsid w:val="00C0040C"/>
    <w:rsid w:val="00CB2654"/>
    <w:rsid w:val="00CF503A"/>
    <w:rsid w:val="00D2194C"/>
    <w:rsid w:val="00D30DC9"/>
    <w:rsid w:val="00D43EF4"/>
    <w:rsid w:val="00D54006"/>
    <w:rsid w:val="00D54D74"/>
    <w:rsid w:val="00DA2D78"/>
    <w:rsid w:val="00DA6E1E"/>
    <w:rsid w:val="00DC5396"/>
    <w:rsid w:val="00E16AF3"/>
    <w:rsid w:val="00E27B20"/>
    <w:rsid w:val="00E7092C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F5DEE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character" w:customStyle="1" w:styleId="apple-converted-space">
    <w:name w:val="apple-converted-space"/>
    <w:basedOn w:val="Fontepargpadro"/>
    <w:rsid w:val="001B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E4F2-B9BD-4240-A843-B08B579D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6</cp:revision>
  <cp:lastPrinted>2017-03-10T12:50:00Z</cp:lastPrinted>
  <dcterms:created xsi:type="dcterms:W3CDTF">2017-03-10T11:10:00Z</dcterms:created>
  <dcterms:modified xsi:type="dcterms:W3CDTF">2017-03-10T12:51:00Z</dcterms:modified>
</cp:coreProperties>
</file>