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BAB" w:rsidRPr="00FE0341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36"/>
          <w:szCs w:val="28"/>
        </w:rPr>
      </w:pPr>
      <w:r w:rsidRPr="00FE0341">
        <w:rPr>
          <w:rFonts w:ascii="Book Antiqua" w:hAnsi="Book Antiqua"/>
          <w:b/>
          <w:bCs/>
          <w:sz w:val="36"/>
          <w:szCs w:val="28"/>
        </w:rPr>
        <w:t>ATO LEGISLATIVO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 xml:space="preserve"> Nº </w:t>
      </w:r>
      <w:r w:rsidR="002B2DD9">
        <w:rPr>
          <w:rFonts w:ascii="Book Antiqua" w:hAnsi="Book Antiqua"/>
          <w:b/>
          <w:bCs/>
          <w:sz w:val="36"/>
          <w:szCs w:val="28"/>
        </w:rPr>
        <w:t>45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>/201</w:t>
      </w:r>
      <w:r w:rsidR="00F0700A">
        <w:rPr>
          <w:rFonts w:ascii="Book Antiqua" w:hAnsi="Book Antiqua"/>
          <w:b/>
          <w:bCs/>
          <w:sz w:val="36"/>
          <w:szCs w:val="28"/>
        </w:rPr>
        <w:t>7</w:t>
      </w:r>
    </w:p>
    <w:p w:rsidR="005F1974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</w:p>
    <w:p w:rsidR="00406ADE" w:rsidRPr="00D6391C" w:rsidRDefault="0060331C" w:rsidP="00406ADE">
      <w:pPr>
        <w:pStyle w:val="Default"/>
        <w:spacing w:line="360" w:lineRule="auto"/>
        <w:ind w:left="3402"/>
        <w:jc w:val="both"/>
        <w:rPr>
          <w:rFonts w:ascii="Book Antiqua" w:hAnsi="Book Antiqua"/>
          <w:b/>
          <w:bCs/>
        </w:rPr>
      </w:pPr>
      <w:r w:rsidRPr="00D6391C">
        <w:rPr>
          <w:rFonts w:ascii="Book Antiqua" w:hAnsi="Book Antiqua"/>
          <w:b/>
          <w:bCs/>
        </w:rPr>
        <w:t xml:space="preserve">Constitui </w:t>
      </w:r>
      <w:r w:rsidR="00E017E5" w:rsidRPr="00D6391C">
        <w:rPr>
          <w:rFonts w:ascii="Book Antiqua" w:hAnsi="Book Antiqua"/>
          <w:b/>
          <w:bCs/>
        </w:rPr>
        <w:t xml:space="preserve">Comissão Especial </w:t>
      </w:r>
      <w:r w:rsidR="002B2DD9">
        <w:rPr>
          <w:rFonts w:ascii="Book Antiqua" w:hAnsi="Book Antiqua"/>
          <w:b/>
          <w:bCs/>
        </w:rPr>
        <w:t>para tratar sobre o Plano de Gerenciamento de resíduos sólidos no Município de Santa Maria.</w:t>
      </w:r>
    </w:p>
    <w:p w:rsidR="00FD1C5C" w:rsidRPr="00FE0341" w:rsidRDefault="00FD1C5C" w:rsidP="00634240">
      <w:pPr>
        <w:pStyle w:val="Default"/>
        <w:spacing w:line="360" w:lineRule="auto"/>
        <w:ind w:firstLine="2835"/>
        <w:jc w:val="both"/>
        <w:rPr>
          <w:rFonts w:ascii="Book Antiqua" w:hAnsi="Book Antiqua" w:cs="Times New Roman"/>
          <w:b/>
          <w:bCs/>
          <w:sz w:val="28"/>
          <w:szCs w:val="28"/>
        </w:rPr>
      </w:pPr>
    </w:p>
    <w:p w:rsidR="00634240" w:rsidRDefault="00F0700A" w:rsidP="00344A0A">
      <w:pPr>
        <w:pStyle w:val="Default"/>
        <w:spacing w:line="360" w:lineRule="auto"/>
        <w:jc w:val="both"/>
        <w:rPr>
          <w:rFonts w:ascii="Book Antiqua" w:hAnsi="Book Antiqua" w:cs="Times New Roman"/>
        </w:rPr>
      </w:pPr>
      <w:bookmarkStart w:id="0" w:name="_GoBack"/>
      <w:r w:rsidRPr="00D6391C">
        <w:rPr>
          <w:rFonts w:ascii="Book Antiqua" w:hAnsi="Book Antiqua" w:cs="Times New Roman"/>
          <w:b/>
          <w:bCs/>
        </w:rPr>
        <w:t>ADMAR POZZOBOM,</w:t>
      </w:r>
      <w:r w:rsidR="00634240" w:rsidRPr="00D6391C">
        <w:rPr>
          <w:rFonts w:ascii="Book Antiqua" w:hAnsi="Book Antiqua" w:cs="Times New Roman"/>
        </w:rPr>
        <w:t xml:space="preserve"> Presidente da Câmara Municipal de Vereadores de Santa Maria, Rio Grande do Sul, </w:t>
      </w:r>
      <w:r w:rsidR="00634240" w:rsidRPr="00D6391C">
        <w:rPr>
          <w:rFonts w:ascii="Book Antiqua" w:hAnsi="Book Antiqua" w:cs="Times New Roman"/>
          <w:b/>
          <w:bCs/>
        </w:rPr>
        <w:t xml:space="preserve">FAZ SABER que, </w:t>
      </w:r>
      <w:r w:rsidR="00634240" w:rsidRPr="00D6391C">
        <w:rPr>
          <w:rFonts w:ascii="Book Antiqua" w:hAnsi="Book Antiqua" w:cs="Times New Roman"/>
        </w:rPr>
        <w:t xml:space="preserve">em conformidade com o que determina a Lei Orgânica do Município e o Regimento Interno da Câmara de Vereadores, declara </w:t>
      </w:r>
      <w:r w:rsidR="00634240" w:rsidRPr="00D6391C">
        <w:rPr>
          <w:rFonts w:ascii="Book Antiqua" w:hAnsi="Book Antiqua" w:cs="Times New Roman"/>
          <w:b/>
          <w:bCs/>
        </w:rPr>
        <w:t>C</w:t>
      </w:r>
      <w:r w:rsidR="003220D0" w:rsidRPr="00D6391C">
        <w:rPr>
          <w:rFonts w:ascii="Book Antiqua" w:hAnsi="Book Antiqua" w:cs="Times New Roman"/>
          <w:b/>
          <w:bCs/>
        </w:rPr>
        <w:t>ONSTITUÍ</w:t>
      </w:r>
      <w:r w:rsidR="006F4748" w:rsidRPr="00D6391C">
        <w:rPr>
          <w:rFonts w:ascii="Book Antiqua" w:hAnsi="Book Antiqua" w:cs="Times New Roman"/>
          <w:b/>
          <w:bCs/>
        </w:rPr>
        <w:t xml:space="preserve">DA </w:t>
      </w:r>
      <w:r w:rsidR="00634240" w:rsidRPr="00D6391C">
        <w:rPr>
          <w:rFonts w:ascii="Book Antiqua" w:hAnsi="Book Antiqua" w:cs="Times New Roman"/>
        </w:rPr>
        <w:t xml:space="preserve">a </w:t>
      </w:r>
      <w:r w:rsidR="00784F44" w:rsidRPr="00D6391C">
        <w:rPr>
          <w:rFonts w:ascii="Book Antiqua" w:hAnsi="Book Antiqua" w:cs="Times New Roman"/>
        </w:rPr>
        <w:t>“</w:t>
      </w:r>
      <w:r w:rsidR="00D6391C" w:rsidRPr="00D6391C">
        <w:rPr>
          <w:rFonts w:ascii="Book Antiqua" w:hAnsi="Book Antiqua"/>
          <w:b/>
          <w:bCs/>
        </w:rPr>
        <w:t>Comissão Especial</w:t>
      </w:r>
      <w:r w:rsidR="002B2DD9">
        <w:rPr>
          <w:rFonts w:ascii="Book Antiqua" w:hAnsi="Book Antiqua"/>
          <w:b/>
          <w:bCs/>
        </w:rPr>
        <w:t xml:space="preserve"> para tratar sobre o Plano de Gerenciamento de resíduos sólidos no Município de Santa Maria</w:t>
      </w:r>
      <w:r w:rsidR="009644E8">
        <w:rPr>
          <w:rFonts w:ascii="Book Antiqua" w:hAnsi="Book Antiqua"/>
          <w:b/>
          <w:bCs/>
        </w:rPr>
        <w:t>”</w:t>
      </w:r>
      <w:r w:rsidR="00634240" w:rsidRPr="00D6391C">
        <w:rPr>
          <w:rFonts w:ascii="Book Antiqua" w:hAnsi="Book Antiqua" w:cs="Times New Roman"/>
          <w:b/>
          <w:bCs/>
        </w:rPr>
        <w:t xml:space="preserve">, </w:t>
      </w:r>
      <w:r w:rsidR="005754B3" w:rsidRPr="00D6391C">
        <w:rPr>
          <w:rFonts w:ascii="Book Antiqua" w:hAnsi="Book Antiqua" w:cs="Times New Roman"/>
        </w:rPr>
        <w:t>com</w:t>
      </w:r>
      <w:r w:rsidR="00133DB1">
        <w:rPr>
          <w:rFonts w:ascii="Book Antiqua" w:hAnsi="Book Antiqua" w:cs="Times New Roman"/>
        </w:rPr>
        <w:t xml:space="preserve">posta pelos Vereadores </w:t>
      </w:r>
      <w:proofErr w:type="spellStart"/>
      <w:r w:rsidR="002B2DD9">
        <w:rPr>
          <w:rFonts w:ascii="Book Antiqua" w:hAnsi="Book Antiqua" w:cs="Times New Roman"/>
        </w:rPr>
        <w:t>Drª</w:t>
      </w:r>
      <w:proofErr w:type="spellEnd"/>
      <w:r w:rsidR="002B2DD9">
        <w:rPr>
          <w:rFonts w:ascii="Book Antiqua" w:hAnsi="Book Antiqua" w:cs="Times New Roman"/>
        </w:rPr>
        <w:t xml:space="preserve"> Cida Brizola</w:t>
      </w:r>
      <w:r w:rsidR="00D203B9">
        <w:rPr>
          <w:rFonts w:ascii="Book Antiqua" w:hAnsi="Book Antiqua" w:cs="Times New Roman"/>
        </w:rPr>
        <w:t xml:space="preserve"> (Presidente), </w:t>
      </w:r>
      <w:r w:rsidR="002B2DD9">
        <w:rPr>
          <w:rFonts w:ascii="Book Antiqua" w:hAnsi="Book Antiqua" w:cs="Times New Roman"/>
        </w:rPr>
        <w:t xml:space="preserve">Manoel </w:t>
      </w:r>
      <w:proofErr w:type="spellStart"/>
      <w:r w:rsidR="002B2DD9">
        <w:rPr>
          <w:rFonts w:ascii="Book Antiqua" w:hAnsi="Book Antiqua" w:cs="Times New Roman"/>
        </w:rPr>
        <w:t>Badke</w:t>
      </w:r>
      <w:proofErr w:type="spellEnd"/>
      <w:r w:rsidR="00D203B9">
        <w:rPr>
          <w:rFonts w:ascii="Book Antiqua" w:hAnsi="Book Antiqua" w:cs="Times New Roman"/>
        </w:rPr>
        <w:t xml:space="preserve"> </w:t>
      </w:r>
      <w:r w:rsidR="00344A0A">
        <w:rPr>
          <w:rFonts w:ascii="Book Antiqua" w:hAnsi="Book Antiqua" w:cs="Times New Roman"/>
        </w:rPr>
        <w:t xml:space="preserve">(Vice-Presidente) </w:t>
      </w:r>
      <w:proofErr w:type="gramStart"/>
      <w:r w:rsidR="00344A0A">
        <w:rPr>
          <w:rFonts w:ascii="Book Antiqua" w:hAnsi="Book Antiqua" w:cs="Times New Roman"/>
        </w:rPr>
        <w:t xml:space="preserve">e </w:t>
      </w:r>
      <w:r w:rsidR="002B2DD9">
        <w:rPr>
          <w:rFonts w:ascii="Book Antiqua" w:hAnsi="Book Antiqua" w:cs="Times New Roman"/>
        </w:rPr>
        <w:t xml:space="preserve"> </w:t>
      </w:r>
      <w:proofErr w:type="spellStart"/>
      <w:r w:rsidR="002B2DD9">
        <w:rPr>
          <w:rFonts w:ascii="Book Antiqua" w:hAnsi="Book Antiqua" w:cs="Times New Roman"/>
        </w:rPr>
        <w:t>Profª</w:t>
      </w:r>
      <w:proofErr w:type="spellEnd"/>
      <w:proofErr w:type="gramEnd"/>
      <w:r w:rsidR="002B2DD9">
        <w:rPr>
          <w:rFonts w:ascii="Book Antiqua" w:hAnsi="Book Antiqua" w:cs="Times New Roman"/>
        </w:rPr>
        <w:t xml:space="preserve"> </w:t>
      </w:r>
      <w:proofErr w:type="spellStart"/>
      <w:r w:rsidR="002B2DD9">
        <w:rPr>
          <w:rFonts w:ascii="Book Antiqua" w:hAnsi="Book Antiqua" w:cs="Times New Roman"/>
        </w:rPr>
        <w:t>Celita</w:t>
      </w:r>
      <w:proofErr w:type="spellEnd"/>
      <w:r w:rsidR="0060331C" w:rsidRPr="00D6391C">
        <w:rPr>
          <w:rFonts w:ascii="Book Antiqua" w:hAnsi="Book Antiqua" w:cs="Times New Roman"/>
        </w:rPr>
        <w:t>(Relator</w:t>
      </w:r>
      <w:r w:rsidR="002B2DD9">
        <w:rPr>
          <w:rFonts w:ascii="Book Antiqua" w:hAnsi="Book Antiqua" w:cs="Times New Roman"/>
        </w:rPr>
        <w:t>a</w:t>
      </w:r>
      <w:r w:rsidR="006A703E">
        <w:rPr>
          <w:rFonts w:ascii="Book Antiqua" w:hAnsi="Book Antiqua" w:cs="Times New Roman"/>
        </w:rPr>
        <w:t>)</w:t>
      </w:r>
      <w:r w:rsidR="00344A0A">
        <w:rPr>
          <w:rFonts w:ascii="Book Antiqua" w:hAnsi="Book Antiqua" w:cs="Times New Roman"/>
        </w:rPr>
        <w:t>.</w:t>
      </w:r>
    </w:p>
    <w:p w:rsidR="00344A0A" w:rsidRPr="00D6391C" w:rsidRDefault="00344A0A" w:rsidP="00344A0A">
      <w:pPr>
        <w:pStyle w:val="Default"/>
        <w:spacing w:line="360" w:lineRule="auto"/>
        <w:jc w:val="both"/>
        <w:rPr>
          <w:rFonts w:ascii="Book Antiqua" w:hAnsi="Book Antiqua" w:cs="Times New Roman"/>
        </w:rPr>
      </w:pPr>
    </w:p>
    <w:p w:rsidR="005F1974" w:rsidRDefault="00634240" w:rsidP="00563B1A">
      <w:pPr>
        <w:pStyle w:val="Default"/>
        <w:spacing w:line="360" w:lineRule="auto"/>
        <w:jc w:val="both"/>
        <w:rPr>
          <w:rFonts w:ascii="Book Antiqua" w:hAnsi="Book Antiqua" w:cs="Times New Roman"/>
        </w:rPr>
      </w:pPr>
      <w:r w:rsidRPr="00D6391C">
        <w:rPr>
          <w:rFonts w:ascii="Book Antiqua" w:hAnsi="Book Antiqua" w:cs="Times New Roman"/>
          <w:b/>
          <w:bCs/>
        </w:rPr>
        <w:t>SALA DA PRESIDÊNCIA DA CÂMARA DE VEREADORES</w:t>
      </w:r>
      <w:r w:rsidRPr="00D6391C">
        <w:rPr>
          <w:rFonts w:ascii="Book Antiqua" w:hAnsi="Book Antiqua" w:cs="Times New Roman"/>
        </w:rPr>
        <w:t xml:space="preserve">, aos </w:t>
      </w:r>
      <w:r w:rsidR="002B2DD9">
        <w:rPr>
          <w:rFonts w:ascii="Book Antiqua" w:hAnsi="Book Antiqua" w:cs="Times New Roman"/>
        </w:rPr>
        <w:t>dez</w:t>
      </w:r>
      <w:r w:rsidR="00D203B9">
        <w:rPr>
          <w:rFonts w:ascii="Book Antiqua" w:hAnsi="Book Antiqua" w:cs="Times New Roman"/>
        </w:rPr>
        <w:t xml:space="preserve"> </w:t>
      </w:r>
      <w:r w:rsidR="005754B3" w:rsidRPr="00D6391C">
        <w:rPr>
          <w:rFonts w:ascii="Book Antiqua" w:hAnsi="Book Antiqua" w:cs="Times New Roman"/>
        </w:rPr>
        <w:t>(</w:t>
      </w:r>
      <w:r w:rsidR="002B2DD9">
        <w:rPr>
          <w:rFonts w:ascii="Book Antiqua" w:hAnsi="Book Antiqua" w:cs="Times New Roman"/>
        </w:rPr>
        <w:t>10</w:t>
      </w:r>
      <w:r w:rsidR="005754B3" w:rsidRPr="00D6391C">
        <w:rPr>
          <w:rFonts w:ascii="Book Antiqua" w:hAnsi="Book Antiqua" w:cs="Times New Roman"/>
        </w:rPr>
        <w:t>)</w:t>
      </w:r>
      <w:r w:rsidR="00FC75A0">
        <w:rPr>
          <w:rFonts w:ascii="Book Antiqua" w:hAnsi="Book Antiqua" w:cs="Times New Roman"/>
        </w:rPr>
        <w:t xml:space="preserve"> </w:t>
      </w:r>
      <w:r w:rsidRPr="00D6391C">
        <w:rPr>
          <w:rFonts w:ascii="Book Antiqua" w:hAnsi="Book Antiqua" w:cs="Times New Roman"/>
        </w:rPr>
        <w:t xml:space="preserve">dias do mês de </w:t>
      </w:r>
      <w:r w:rsidR="00133DB1">
        <w:rPr>
          <w:rFonts w:ascii="Book Antiqua" w:hAnsi="Book Antiqua" w:cs="Times New Roman"/>
        </w:rPr>
        <w:t>jul</w:t>
      </w:r>
      <w:r w:rsidR="00D203B9">
        <w:rPr>
          <w:rFonts w:ascii="Book Antiqua" w:hAnsi="Book Antiqua" w:cs="Times New Roman"/>
        </w:rPr>
        <w:t>ho</w:t>
      </w:r>
      <w:r w:rsidR="00FD1C5C" w:rsidRPr="00D6391C">
        <w:rPr>
          <w:rFonts w:ascii="Book Antiqua" w:hAnsi="Book Antiqua" w:cs="Times New Roman"/>
        </w:rPr>
        <w:t xml:space="preserve"> </w:t>
      </w:r>
      <w:r w:rsidRPr="00D6391C">
        <w:rPr>
          <w:rFonts w:ascii="Book Antiqua" w:hAnsi="Book Antiqua" w:cs="Times New Roman"/>
        </w:rPr>
        <w:t xml:space="preserve">do ano de dois mil e </w:t>
      </w:r>
      <w:r w:rsidR="00D6391C" w:rsidRPr="00D6391C">
        <w:rPr>
          <w:rFonts w:ascii="Book Antiqua" w:hAnsi="Book Antiqua" w:cs="Times New Roman"/>
        </w:rPr>
        <w:t xml:space="preserve">dezessete </w:t>
      </w:r>
      <w:r w:rsidRPr="00D6391C">
        <w:rPr>
          <w:rFonts w:ascii="Book Antiqua" w:hAnsi="Book Antiqua" w:cs="Times New Roman"/>
        </w:rPr>
        <w:t>(</w:t>
      </w:r>
      <w:r w:rsidR="00563B1A" w:rsidRPr="00D6391C">
        <w:rPr>
          <w:rFonts w:ascii="Book Antiqua" w:hAnsi="Book Antiqua" w:cs="Times New Roman"/>
        </w:rPr>
        <w:t>201</w:t>
      </w:r>
      <w:r w:rsidR="00D6391C" w:rsidRPr="00D6391C">
        <w:rPr>
          <w:rFonts w:ascii="Book Antiqua" w:hAnsi="Book Antiqua" w:cs="Times New Roman"/>
        </w:rPr>
        <w:t>7</w:t>
      </w:r>
      <w:r w:rsidRPr="00D6391C">
        <w:rPr>
          <w:rFonts w:ascii="Book Antiqua" w:hAnsi="Book Antiqua" w:cs="Times New Roman"/>
        </w:rPr>
        <w:t xml:space="preserve">). </w:t>
      </w:r>
    </w:p>
    <w:p w:rsidR="008A7CCA" w:rsidRPr="00D6391C" w:rsidRDefault="008A7CCA" w:rsidP="00563B1A">
      <w:pPr>
        <w:pStyle w:val="Default"/>
        <w:spacing w:line="360" w:lineRule="auto"/>
        <w:jc w:val="both"/>
        <w:rPr>
          <w:rFonts w:ascii="Book Antiqua" w:hAnsi="Book Antiqua" w:cs="Times New Roman"/>
        </w:rPr>
      </w:pPr>
    </w:p>
    <w:p w:rsidR="0008224D" w:rsidRPr="00D6391C" w:rsidRDefault="0008224D" w:rsidP="005F1974">
      <w:pPr>
        <w:autoSpaceDE w:val="0"/>
        <w:autoSpaceDN w:val="0"/>
        <w:adjustRightInd w:val="0"/>
        <w:spacing w:after="120"/>
        <w:rPr>
          <w:rFonts w:ascii="Book Antiqua" w:hAnsi="Book Antiqua"/>
        </w:rPr>
      </w:pPr>
    </w:p>
    <w:p w:rsidR="00634240" w:rsidRPr="00D6391C" w:rsidRDefault="00634240" w:rsidP="005F1974">
      <w:pPr>
        <w:autoSpaceDE w:val="0"/>
        <w:autoSpaceDN w:val="0"/>
        <w:adjustRightInd w:val="0"/>
        <w:spacing w:after="120"/>
        <w:rPr>
          <w:rFonts w:ascii="Book Antiqua" w:hAnsi="Book Antiqua"/>
        </w:rPr>
      </w:pPr>
    </w:p>
    <w:p w:rsidR="00F44C45" w:rsidRPr="00D6391C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D6391C">
        <w:rPr>
          <w:rFonts w:ascii="Book Antiqua" w:hAnsi="Book Antiqua"/>
          <w:b/>
          <w:bCs/>
        </w:rPr>
        <w:t xml:space="preserve">Ver. </w:t>
      </w:r>
      <w:r w:rsidR="00D6391C" w:rsidRPr="00D6391C">
        <w:rPr>
          <w:rFonts w:ascii="Book Antiqua" w:hAnsi="Book Antiqua"/>
          <w:b/>
          <w:bCs/>
        </w:rPr>
        <w:t>ADMAR POZZOBOM</w:t>
      </w:r>
    </w:p>
    <w:p w:rsidR="00F44C45" w:rsidRPr="00D6391C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D6391C">
        <w:rPr>
          <w:rFonts w:ascii="Book Antiqua" w:hAnsi="Book Antiqua"/>
          <w:b/>
          <w:bCs/>
        </w:rPr>
        <w:t>Presidente</w:t>
      </w:r>
    </w:p>
    <w:p w:rsidR="00CB3151" w:rsidRDefault="00CB3151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</w:p>
    <w:p w:rsidR="009644E8" w:rsidRPr="00D6391C" w:rsidRDefault="009644E8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</w:p>
    <w:p w:rsidR="00406ADE" w:rsidRPr="00D6391C" w:rsidRDefault="00406ADE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</w:p>
    <w:p w:rsidR="00F44C45" w:rsidRPr="00D6391C" w:rsidRDefault="00F44C45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  <w:r w:rsidRPr="00D6391C">
        <w:rPr>
          <w:rFonts w:ascii="Book Antiqua" w:hAnsi="Book Antiqua"/>
          <w:b/>
          <w:bCs/>
          <w:i/>
          <w:iCs/>
        </w:rPr>
        <w:t>Registre-se e Publique-se</w:t>
      </w:r>
    </w:p>
    <w:p w:rsidR="005F1974" w:rsidRPr="00D6391C" w:rsidRDefault="005F1974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</w:rPr>
      </w:pPr>
    </w:p>
    <w:p w:rsidR="0060331C" w:rsidRPr="00D6391C" w:rsidRDefault="0060331C" w:rsidP="0060331C">
      <w:pPr>
        <w:pStyle w:val="Default"/>
        <w:rPr>
          <w:rFonts w:ascii="Book Antiqua" w:hAnsi="Book Antiqua" w:cs="Times New Roman"/>
        </w:rPr>
      </w:pPr>
      <w:r w:rsidRPr="00D6391C">
        <w:rPr>
          <w:rFonts w:ascii="Book Antiqua" w:hAnsi="Book Antiqua" w:cs="Times New Roman"/>
          <w:b/>
          <w:bCs/>
        </w:rPr>
        <w:t>Ver</w:t>
      </w:r>
      <w:r w:rsidR="00D6391C" w:rsidRPr="00D6391C">
        <w:rPr>
          <w:rFonts w:ascii="Book Antiqua" w:hAnsi="Book Antiqua" w:cs="Times New Roman"/>
          <w:b/>
          <w:bCs/>
        </w:rPr>
        <w:t xml:space="preserve">. Manoel </w:t>
      </w:r>
      <w:proofErr w:type="spellStart"/>
      <w:r w:rsidR="00D6391C" w:rsidRPr="00D6391C">
        <w:rPr>
          <w:rFonts w:ascii="Book Antiqua" w:hAnsi="Book Antiqua" w:cs="Times New Roman"/>
          <w:b/>
          <w:bCs/>
        </w:rPr>
        <w:t>Badke</w:t>
      </w:r>
      <w:proofErr w:type="spellEnd"/>
    </w:p>
    <w:p w:rsidR="003016B8" w:rsidRPr="00D6391C" w:rsidRDefault="0060331C" w:rsidP="0060331C">
      <w:pPr>
        <w:jc w:val="both"/>
        <w:rPr>
          <w:rFonts w:ascii="Book Antiqua" w:hAnsi="Book Antiqua"/>
          <w:b/>
        </w:rPr>
      </w:pPr>
      <w:r w:rsidRPr="00D6391C">
        <w:rPr>
          <w:rFonts w:ascii="Book Antiqua" w:hAnsi="Book Antiqua"/>
        </w:rPr>
        <w:t>1</w:t>
      </w:r>
      <w:r w:rsidR="00D6391C" w:rsidRPr="00D6391C">
        <w:rPr>
          <w:rFonts w:ascii="Book Antiqua" w:hAnsi="Book Antiqua"/>
        </w:rPr>
        <w:t>º</w:t>
      </w:r>
      <w:r w:rsidRPr="00D6391C">
        <w:rPr>
          <w:rFonts w:ascii="Book Antiqua" w:hAnsi="Book Antiqua"/>
        </w:rPr>
        <w:t xml:space="preserve"> Secretári</w:t>
      </w:r>
      <w:r w:rsidR="00D6391C" w:rsidRPr="00D6391C">
        <w:rPr>
          <w:rFonts w:ascii="Book Antiqua" w:hAnsi="Book Antiqua"/>
        </w:rPr>
        <w:t>o</w:t>
      </w:r>
      <w:bookmarkEnd w:id="0"/>
    </w:p>
    <w:sectPr w:rsidR="003016B8" w:rsidRPr="00D6391C" w:rsidSect="001C7D95">
      <w:headerReference w:type="default" r:id="rId8"/>
      <w:footerReference w:type="default" r:id="rId9"/>
      <w:pgSz w:w="12242" w:h="16840" w:code="9"/>
      <w:pgMar w:top="1985" w:right="1134" w:bottom="1287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DDC" w:rsidRDefault="00333DDC">
      <w:r>
        <w:separator/>
      </w:r>
    </w:p>
  </w:endnote>
  <w:endnote w:type="continuationSeparator" w:id="0">
    <w:p w:rsidR="00333DDC" w:rsidRDefault="0033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B8" w:rsidRPr="00A23CFF" w:rsidRDefault="003016B8" w:rsidP="003553AF">
    <w:pPr>
      <w:pStyle w:val="Rodap"/>
      <w:pBdr>
        <w:top w:val="single" w:sz="4" w:space="1" w:color="auto"/>
      </w:pBdr>
      <w:jc w:val="right"/>
      <w:rPr>
        <w:rFonts w:ascii="Tahoma" w:hAnsi="Tahoma"/>
        <w:b/>
        <w:sz w:val="10"/>
        <w:szCs w:val="10"/>
      </w:rPr>
    </w:pPr>
    <w:r w:rsidRPr="00A23CFF">
      <w:rPr>
        <w:rFonts w:ascii="Tahoma" w:hAnsi="Tahoma"/>
        <w:b/>
        <w:sz w:val="10"/>
        <w:szCs w:val="10"/>
      </w:rPr>
      <w:t>Rua Vale Machado, 1415 - Santa Maria - RS - Cep: 97010-530</w:t>
    </w:r>
  </w:p>
  <w:p w:rsidR="003016B8" w:rsidRPr="00A23CFF" w:rsidRDefault="003016B8" w:rsidP="003553AF">
    <w:pPr>
      <w:pStyle w:val="Rodap"/>
      <w:pBdr>
        <w:top w:val="single" w:sz="4" w:space="1" w:color="auto"/>
      </w:pBdr>
      <w:jc w:val="right"/>
      <w:rPr>
        <w:rFonts w:ascii="Tahoma" w:hAnsi="Tahoma"/>
        <w:b/>
        <w:sz w:val="10"/>
        <w:szCs w:val="10"/>
      </w:rPr>
    </w:pPr>
    <w:r w:rsidRPr="00A23CFF">
      <w:rPr>
        <w:rFonts w:ascii="Tahoma" w:hAnsi="Tahoma"/>
        <w:b/>
        <w:sz w:val="10"/>
        <w:szCs w:val="10"/>
      </w:rPr>
      <w:t>Telefone: (55) 3220-</w:t>
    </w:r>
    <w:r w:rsidR="00165D0A" w:rsidRPr="00A23CFF">
      <w:rPr>
        <w:rFonts w:ascii="Tahoma" w:hAnsi="Tahoma"/>
        <w:b/>
        <w:sz w:val="10"/>
        <w:szCs w:val="10"/>
      </w:rPr>
      <w:t xml:space="preserve">7237/3220-7242 </w:t>
    </w:r>
  </w:p>
  <w:p w:rsidR="003016B8" w:rsidRPr="00784F44" w:rsidRDefault="003016B8" w:rsidP="003553AF">
    <w:pPr>
      <w:pStyle w:val="Rodap"/>
      <w:jc w:val="right"/>
      <w:rPr>
        <w:b/>
        <w:sz w:val="10"/>
        <w:szCs w:val="10"/>
      </w:rPr>
    </w:pPr>
    <w:r w:rsidRPr="00784F44">
      <w:rPr>
        <w:rFonts w:ascii="Tahoma" w:hAnsi="Tahoma"/>
        <w:b/>
        <w:sz w:val="10"/>
        <w:szCs w:val="10"/>
      </w:rPr>
      <w:t>Email: dirlegis</w:t>
    </w:r>
    <w:hyperlink r:id="rId1" w:history="1">
      <w:r w:rsidRPr="00784F44">
        <w:rPr>
          <w:rStyle w:val="Hyperlink"/>
          <w:rFonts w:ascii="Tahoma" w:hAnsi="Tahoma"/>
          <w:b/>
          <w:sz w:val="10"/>
          <w:szCs w:val="10"/>
        </w:rPr>
        <w:t>@camara-sm.rs.gov.br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DDC" w:rsidRDefault="00333DDC">
      <w:r>
        <w:separator/>
      </w:r>
    </w:p>
  </w:footnote>
  <w:footnote w:type="continuationSeparator" w:id="0">
    <w:p w:rsidR="00333DDC" w:rsidRDefault="00333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442C4"/>
    <w:rsid w:val="000757B2"/>
    <w:rsid w:val="0008224D"/>
    <w:rsid w:val="00092620"/>
    <w:rsid w:val="000A042A"/>
    <w:rsid w:val="000D5747"/>
    <w:rsid w:val="0010124D"/>
    <w:rsid w:val="001323DE"/>
    <w:rsid w:val="00133DB1"/>
    <w:rsid w:val="00165D0A"/>
    <w:rsid w:val="00187E5C"/>
    <w:rsid w:val="001A72AB"/>
    <w:rsid w:val="001C2FD2"/>
    <w:rsid w:val="001C7D95"/>
    <w:rsid w:val="001E1449"/>
    <w:rsid w:val="001F5E86"/>
    <w:rsid w:val="00264BAB"/>
    <w:rsid w:val="002651D7"/>
    <w:rsid w:val="00270A80"/>
    <w:rsid w:val="00295BAA"/>
    <w:rsid w:val="002B2DD9"/>
    <w:rsid w:val="002B7A11"/>
    <w:rsid w:val="002D13D5"/>
    <w:rsid w:val="002E2661"/>
    <w:rsid w:val="003016B8"/>
    <w:rsid w:val="003220D0"/>
    <w:rsid w:val="0032524C"/>
    <w:rsid w:val="00326B8A"/>
    <w:rsid w:val="00333DDC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63DB"/>
    <w:rsid w:val="004B5C76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A703E"/>
    <w:rsid w:val="006C6B5E"/>
    <w:rsid w:val="006E2DC8"/>
    <w:rsid w:val="006F4748"/>
    <w:rsid w:val="0072669B"/>
    <w:rsid w:val="00730821"/>
    <w:rsid w:val="007459F3"/>
    <w:rsid w:val="00771A3F"/>
    <w:rsid w:val="00784F44"/>
    <w:rsid w:val="007D3F02"/>
    <w:rsid w:val="007E066E"/>
    <w:rsid w:val="008018A7"/>
    <w:rsid w:val="00854C17"/>
    <w:rsid w:val="00855B90"/>
    <w:rsid w:val="00866915"/>
    <w:rsid w:val="008A7CCA"/>
    <w:rsid w:val="008F35C4"/>
    <w:rsid w:val="00902E2B"/>
    <w:rsid w:val="00912CC4"/>
    <w:rsid w:val="00924E5E"/>
    <w:rsid w:val="00940261"/>
    <w:rsid w:val="00963E53"/>
    <w:rsid w:val="009644E8"/>
    <w:rsid w:val="009A7213"/>
    <w:rsid w:val="009C1093"/>
    <w:rsid w:val="009F20A2"/>
    <w:rsid w:val="009F5F15"/>
    <w:rsid w:val="00A17E0E"/>
    <w:rsid w:val="00A23CFF"/>
    <w:rsid w:val="00AC37EA"/>
    <w:rsid w:val="00AD3E2F"/>
    <w:rsid w:val="00B033A8"/>
    <w:rsid w:val="00B32651"/>
    <w:rsid w:val="00B375D9"/>
    <w:rsid w:val="00BA089E"/>
    <w:rsid w:val="00BF34CB"/>
    <w:rsid w:val="00C11644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A7B6E"/>
    <w:rsid w:val="00DE4210"/>
    <w:rsid w:val="00E017E5"/>
    <w:rsid w:val="00E0274F"/>
    <w:rsid w:val="00E206CA"/>
    <w:rsid w:val="00E5072B"/>
    <w:rsid w:val="00E65E1E"/>
    <w:rsid w:val="00E86A81"/>
    <w:rsid w:val="00E97B62"/>
    <w:rsid w:val="00EA4F8D"/>
    <w:rsid w:val="00EB2E09"/>
    <w:rsid w:val="00EC793A"/>
    <w:rsid w:val="00ED3100"/>
    <w:rsid w:val="00ED7442"/>
    <w:rsid w:val="00EE32B5"/>
    <w:rsid w:val="00F0700A"/>
    <w:rsid w:val="00F16767"/>
    <w:rsid w:val="00F44C45"/>
    <w:rsid w:val="00FA2D85"/>
    <w:rsid w:val="00FA618D"/>
    <w:rsid w:val="00FB41E7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1963A7-611A-42F0-872F-BFFFCAB0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vsm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2F53B-1B48-426E-9854-7D8AD265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835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subject/>
  <dc:creator>dirlegis</dc:creator>
  <cp:keywords/>
  <cp:lastModifiedBy>Diretoria Legislativa 5</cp:lastModifiedBy>
  <cp:revision>2</cp:revision>
  <cp:lastPrinted>2017-07-17T10:55:00Z</cp:lastPrinted>
  <dcterms:created xsi:type="dcterms:W3CDTF">2017-07-18T13:37:00Z</dcterms:created>
  <dcterms:modified xsi:type="dcterms:W3CDTF">2017-07-18T13:37:00Z</dcterms:modified>
</cp:coreProperties>
</file>