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3B7987">
        <w:rPr>
          <w:rFonts w:ascii="Arial" w:hAnsi="Arial" w:cs="Arial"/>
          <w:b/>
          <w:bCs/>
          <w:sz w:val="36"/>
          <w:szCs w:val="28"/>
        </w:rPr>
        <w:t>2</w:t>
      </w:r>
      <w:r w:rsidR="00123B1C">
        <w:rPr>
          <w:rFonts w:ascii="Arial" w:hAnsi="Arial" w:cs="Arial"/>
          <w:b/>
          <w:bCs/>
          <w:sz w:val="36"/>
          <w:szCs w:val="28"/>
        </w:rPr>
        <w:t>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B7987" w:rsidRPr="00123B1C" w:rsidRDefault="0008597F" w:rsidP="00BA3168">
      <w:pPr>
        <w:spacing w:line="276" w:lineRule="auto"/>
        <w:ind w:left="4536"/>
        <w:jc w:val="both"/>
        <w:rPr>
          <w:rFonts w:ascii="Arial" w:hAnsi="Arial" w:cs="Arial"/>
          <w:b/>
        </w:rPr>
      </w:pPr>
      <w:r w:rsidRPr="00123B1C">
        <w:rPr>
          <w:rFonts w:ascii="Arial" w:hAnsi="Arial" w:cs="Arial"/>
          <w:b/>
          <w:bCs/>
        </w:rPr>
        <w:t xml:space="preserve">Prorroga o Prazo da </w:t>
      </w:r>
      <w:r w:rsidR="00D0346A" w:rsidRPr="00123B1C">
        <w:rPr>
          <w:rFonts w:ascii="Arial" w:hAnsi="Arial" w:cs="Arial"/>
          <w:b/>
        </w:rPr>
        <w:t xml:space="preserve">Comissão </w:t>
      </w:r>
      <w:r w:rsidR="003B7987" w:rsidRPr="00123B1C">
        <w:rPr>
          <w:rFonts w:ascii="Arial" w:hAnsi="Arial" w:cs="Arial"/>
          <w:b/>
        </w:rPr>
        <w:t>Especial</w:t>
      </w:r>
      <w:r w:rsidR="00123B1C" w:rsidRPr="00123B1C">
        <w:rPr>
          <w:rFonts w:ascii="Arial" w:hAnsi="Arial" w:cs="Arial"/>
          <w:b/>
        </w:rPr>
        <w:t xml:space="preserve"> </w:t>
      </w:r>
      <w:r w:rsidR="00123B1C" w:rsidRPr="00123B1C">
        <w:rPr>
          <w:rFonts w:ascii="Arial" w:hAnsi="Arial" w:cs="Arial"/>
          <w:b/>
          <w:bCs/>
        </w:rPr>
        <w:t>para Acompanhar e Fiscalizar as Obras de Esgotamento Sanitário do Bairro Camobi, na Região Leste de Santa Maria</w:t>
      </w:r>
      <w:r w:rsidR="003B7987" w:rsidRPr="00123B1C">
        <w:rPr>
          <w:rFonts w:ascii="Arial" w:hAnsi="Arial" w:cs="Arial"/>
          <w:b/>
        </w:rPr>
        <w:t>.</w:t>
      </w:r>
    </w:p>
    <w:p w:rsidR="003451FD" w:rsidRPr="003B7987" w:rsidRDefault="003451FD" w:rsidP="00BA3168">
      <w:pPr>
        <w:spacing w:line="276" w:lineRule="auto"/>
        <w:ind w:left="4536"/>
        <w:jc w:val="both"/>
        <w:rPr>
          <w:rFonts w:ascii="Arial" w:hAnsi="Arial" w:cs="Arial"/>
          <w:b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861B87" w:rsidRDefault="00F0700A" w:rsidP="003451FD">
      <w:pPr>
        <w:spacing w:line="360" w:lineRule="auto"/>
        <w:ind w:firstLine="1134"/>
        <w:jc w:val="both"/>
        <w:rPr>
          <w:rFonts w:ascii="Arial" w:hAnsi="Arial" w:cs="Arial"/>
        </w:rPr>
      </w:pPr>
      <w:r w:rsidRPr="00861B87">
        <w:rPr>
          <w:rFonts w:ascii="Arial" w:hAnsi="Arial" w:cs="Arial"/>
          <w:b/>
          <w:bCs/>
        </w:rPr>
        <w:t>A</w:t>
      </w:r>
      <w:r w:rsidR="007B4C31" w:rsidRPr="00861B87">
        <w:rPr>
          <w:rFonts w:ascii="Arial" w:hAnsi="Arial" w:cs="Arial"/>
          <w:b/>
          <w:bCs/>
        </w:rPr>
        <w:t>LEXANDRE VARGAS,</w:t>
      </w:r>
      <w:r w:rsidR="00634240" w:rsidRPr="00861B87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861B87">
        <w:rPr>
          <w:rFonts w:ascii="Arial" w:hAnsi="Arial" w:cs="Arial"/>
          <w:b/>
          <w:bCs/>
        </w:rPr>
        <w:t xml:space="preserve">FAZ SABER que, </w:t>
      </w:r>
      <w:r w:rsidR="00634240" w:rsidRPr="00861B87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861B87">
        <w:rPr>
          <w:rFonts w:ascii="Arial" w:hAnsi="Arial" w:cs="Arial"/>
        </w:rPr>
        <w:t xml:space="preserve"> </w:t>
      </w:r>
      <w:r w:rsidR="0008597F" w:rsidRPr="00861B87">
        <w:rPr>
          <w:rFonts w:ascii="Arial" w:hAnsi="Arial" w:cs="Arial"/>
          <w:b/>
          <w:bCs/>
        </w:rPr>
        <w:t>PRORROGADO o prazo da Comissão Especial</w:t>
      </w:r>
      <w:r w:rsidR="00861B87" w:rsidRPr="00861B87">
        <w:rPr>
          <w:rFonts w:ascii="Arial" w:hAnsi="Arial" w:cs="Arial"/>
          <w:b/>
          <w:bCs/>
        </w:rPr>
        <w:t xml:space="preserve"> para Acompanhar e Fiscalizar as Obras de Esgotamento Sanitário do Bairro Camobi, na Região Leste de Santa Maria</w:t>
      </w:r>
      <w:r w:rsidR="0008597F" w:rsidRPr="00861B87">
        <w:rPr>
          <w:rFonts w:ascii="Arial" w:hAnsi="Arial" w:cs="Arial"/>
          <w:b/>
          <w:bCs/>
        </w:rPr>
        <w:t xml:space="preserve">, </w:t>
      </w:r>
      <w:r w:rsidR="0008597F" w:rsidRPr="00861B87">
        <w:rPr>
          <w:rFonts w:ascii="Arial" w:hAnsi="Arial" w:cs="Arial"/>
        </w:rPr>
        <w:t>composta pelos Vereadores</w:t>
      </w:r>
      <w:r w:rsidR="00861B87" w:rsidRPr="00861B87">
        <w:rPr>
          <w:rFonts w:ascii="Arial" w:hAnsi="Arial" w:cs="Arial"/>
        </w:rPr>
        <w:t xml:space="preserve"> Daniel Rangel Diniz (Presidente), Jorge Trindade Soares (Vice-Presidente) e Juliano Soares da Silva (Relator)</w:t>
      </w:r>
      <w:r w:rsidR="0008597F" w:rsidRPr="00861B87">
        <w:rPr>
          <w:rFonts w:ascii="Arial" w:hAnsi="Arial" w:cs="Arial"/>
        </w:rPr>
        <w:t>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3451FD">
        <w:rPr>
          <w:rFonts w:ascii="Arial" w:hAnsi="Arial" w:cs="Arial"/>
        </w:rPr>
        <w:t xml:space="preserve">quatro </w:t>
      </w:r>
      <w:r w:rsidR="005754B3" w:rsidRPr="004F1E93">
        <w:rPr>
          <w:rFonts w:ascii="Arial" w:hAnsi="Arial" w:cs="Arial"/>
        </w:rPr>
        <w:t>(</w:t>
      </w:r>
      <w:r w:rsidR="003451FD">
        <w:rPr>
          <w:rFonts w:ascii="Arial" w:hAnsi="Arial" w:cs="Arial"/>
        </w:rPr>
        <w:t>04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Pr="004F1E93">
        <w:rPr>
          <w:rFonts w:ascii="Arial" w:hAnsi="Arial" w:cs="Arial"/>
        </w:rPr>
        <w:t>ma</w:t>
      </w:r>
      <w:r w:rsidR="003451FD">
        <w:rPr>
          <w:rFonts w:ascii="Arial" w:hAnsi="Arial" w:cs="Arial"/>
        </w:rPr>
        <w:t xml:space="preserve">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>Luci Beatriz Duartes</w:t>
      </w:r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67" w:rsidRDefault="00A22667">
      <w:r>
        <w:separator/>
      </w:r>
    </w:p>
  </w:endnote>
  <w:endnote w:type="continuationSeparator" w:id="0">
    <w:p w:rsidR="00A22667" w:rsidRDefault="00A2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67" w:rsidRDefault="00A22667">
      <w:r>
        <w:separator/>
      </w:r>
    </w:p>
  </w:footnote>
  <w:footnote w:type="continuationSeparator" w:id="0">
    <w:p w:rsidR="00A22667" w:rsidRDefault="00A2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FAFBB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6311A"/>
    <w:rsid w:val="000757B2"/>
    <w:rsid w:val="0008224D"/>
    <w:rsid w:val="0008597F"/>
    <w:rsid w:val="00092620"/>
    <w:rsid w:val="000A042A"/>
    <w:rsid w:val="000D5747"/>
    <w:rsid w:val="0010124D"/>
    <w:rsid w:val="00123B1C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8631D"/>
    <w:rsid w:val="00295BAA"/>
    <w:rsid w:val="002B7A11"/>
    <w:rsid w:val="002D13D5"/>
    <w:rsid w:val="002E2661"/>
    <w:rsid w:val="003016B8"/>
    <w:rsid w:val="00304D87"/>
    <w:rsid w:val="00312869"/>
    <w:rsid w:val="003220D0"/>
    <w:rsid w:val="0032524C"/>
    <w:rsid w:val="00326B8A"/>
    <w:rsid w:val="00344A0A"/>
    <w:rsid w:val="003451FD"/>
    <w:rsid w:val="00352D8B"/>
    <w:rsid w:val="003553AF"/>
    <w:rsid w:val="00357F04"/>
    <w:rsid w:val="00393421"/>
    <w:rsid w:val="003B60E4"/>
    <w:rsid w:val="003B7987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3F02"/>
    <w:rsid w:val="007E066E"/>
    <w:rsid w:val="008018A7"/>
    <w:rsid w:val="00854C17"/>
    <w:rsid w:val="00855B90"/>
    <w:rsid w:val="00861B87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2667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A3168"/>
    <w:rsid w:val="00BA4AB5"/>
    <w:rsid w:val="00BF34CB"/>
    <w:rsid w:val="00C062B8"/>
    <w:rsid w:val="00C11644"/>
    <w:rsid w:val="00C16A7F"/>
    <w:rsid w:val="00C51A87"/>
    <w:rsid w:val="00C70E82"/>
    <w:rsid w:val="00C86DB9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DF766D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EE3FF4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938C8A-E61B-45B5-B1CF-C4F6A7B2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51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5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8D1B-2BC8-44DA-80BE-5C8CF531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957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2018-05-03T14:55:00Z</cp:lastPrinted>
  <dcterms:created xsi:type="dcterms:W3CDTF">2018-05-07T12:59:00Z</dcterms:created>
  <dcterms:modified xsi:type="dcterms:W3CDTF">2018-05-07T12:59:00Z</dcterms:modified>
</cp:coreProperties>
</file>