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FB5FD2">
        <w:rPr>
          <w:rFonts w:ascii="Arial" w:hAnsi="Arial" w:cs="Arial"/>
          <w:b/>
          <w:bCs/>
          <w:sz w:val="36"/>
          <w:szCs w:val="28"/>
        </w:rPr>
        <w:t>5</w:t>
      </w:r>
      <w:r w:rsidR="00510D1B">
        <w:rPr>
          <w:rFonts w:ascii="Arial" w:hAnsi="Arial" w:cs="Arial"/>
          <w:b/>
          <w:bCs/>
          <w:sz w:val="36"/>
          <w:szCs w:val="28"/>
        </w:rPr>
        <w:t>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AF6035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 w:rsidRPr="006651FB">
        <w:rPr>
          <w:rFonts w:ascii="Arial" w:hAnsi="Arial" w:cs="Arial"/>
          <w:b/>
          <w:bCs/>
        </w:rPr>
        <w:t xml:space="preserve">Constitui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510D1B">
        <w:rPr>
          <w:rFonts w:ascii="Arial" w:hAnsi="Arial" w:cs="Arial"/>
          <w:b/>
          <w:bCs/>
        </w:rPr>
        <w:t xml:space="preserve">Que Acompanhe </w:t>
      </w:r>
      <w:r w:rsidR="00FE6DE0">
        <w:rPr>
          <w:rFonts w:ascii="Arial" w:hAnsi="Arial" w:cs="Arial"/>
          <w:b/>
          <w:bCs/>
        </w:rPr>
        <w:t>à</w:t>
      </w:r>
      <w:r w:rsidR="00510D1B">
        <w:rPr>
          <w:rFonts w:ascii="Arial" w:hAnsi="Arial" w:cs="Arial"/>
          <w:b/>
          <w:bCs/>
        </w:rPr>
        <w:t xml:space="preserve"> Tramitação das Tratativas Que Apoiam o Movimento Fomentado P</w:t>
      </w:r>
      <w:r w:rsidR="00FE6DE0">
        <w:rPr>
          <w:rFonts w:ascii="Arial" w:hAnsi="Arial" w:cs="Arial"/>
          <w:b/>
          <w:bCs/>
        </w:rPr>
        <w:t>e</w:t>
      </w:r>
      <w:r w:rsidR="00510D1B">
        <w:rPr>
          <w:rFonts w:ascii="Arial" w:hAnsi="Arial" w:cs="Arial"/>
          <w:b/>
          <w:bCs/>
        </w:rPr>
        <w:t>lo Sindicato dos Trabalhadores das Empresas de Correios e Telégrafos, o SINTECT de Santa Maria</w:t>
      </w:r>
      <w:r w:rsidR="001A1CC4">
        <w:rPr>
          <w:rFonts w:ascii="Arial" w:hAnsi="Arial" w:cs="Arial"/>
          <w:b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FE6DE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C74462" w:rsidRPr="006651FB">
        <w:rPr>
          <w:rFonts w:ascii="Arial" w:hAnsi="Arial" w:cs="Arial"/>
          <w:b/>
          <w:bCs/>
        </w:rPr>
        <w:t xml:space="preserve">Constitui Comissão Especial </w:t>
      </w:r>
      <w:r w:rsidR="00C74462">
        <w:rPr>
          <w:rFonts w:ascii="Arial" w:hAnsi="Arial" w:cs="Arial"/>
          <w:b/>
          <w:bCs/>
        </w:rPr>
        <w:t xml:space="preserve">Que Acompanhe </w:t>
      </w:r>
      <w:r w:rsidR="00FE6DE0">
        <w:rPr>
          <w:rFonts w:ascii="Arial" w:hAnsi="Arial" w:cs="Arial"/>
          <w:b/>
          <w:bCs/>
        </w:rPr>
        <w:t>à</w:t>
      </w:r>
      <w:r w:rsidR="00C74462">
        <w:rPr>
          <w:rFonts w:ascii="Arial" w:hAnsi="Arial" w:cs="Arial"/>
          <w:b/>
          <w:bCs/>
        </w:rPr>
        <w:t xml:space="preserve"> Tramitação das Tratativas Que Apoiam o Movimento Fomentado P</w:t>
      </w:r>
      <w:r w:rsidR="00FE6DE0">
        <w:rPr>
          <w:rFonts w:ascii="Arial" w:hAnsi="Arial" w:cs="Arial"/>
          <w:b/>
          <w:bCs/>
        </w:rPr>
        <w:t>e</w:t>
      </w:r>
      <w:r w:rsidR="00C74462">
        <w:rPr>
          <w:rFonts w:ascii="Arial" w:hAnsi="Arial" w:cs="Arial"/>
          <w:b/>
          <w:bCs/>
        </w:rPr>
        <w:t>lo Sindicato dos Trabalhadores das Empresas de Correios e Telégrafos, o SINTECT de Santa Maria</w:t>
      </w:r>
      <w:r w:rsidR="00FE6DE0">
        <w:rPr>
          <w:rFonts w:ascii="Arial" w:hAnsi="Arial" w:cs="Arial"/>
          <w:b/>
        </w:rPr>
        <w:t>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proofErr w:type="spellStart"/>
      <w:r w:rsidR="00FE6DE0">
        <w:rPr>
          <w:rFonts w:ascii="Arial" w:hAnsi="Arial" w:cs="Arial"/>
        </w:rPr>
        <w:t>Celita</w:t>
      </w:r>
      <w:proofErr w:type="spellEnd"/>
      <w:r w:rsidR="00FE6DE0">
        <w:rPr>
          <w:rFonts w:ascii="Arial" w:hAnsi="Arial" w:cs="Arial"/>
        </w:rPr>
        <w:t xml:space="preserve"> da Silva </w:t>
      </w:r>
      <w:r w:rsidR="00D203B9" w:rsidRPr="004F1E93">
        <w:rPr>
          <w:rFonts w:ascii="Arial" w:hAnsi="Arial" w:cs="Arial"/>
        </w:rPr>
        <w:t xml:space="preserve">(Presidente), </w:t>
      </w:r>
      <w:r w:rsidR="00FE6DE0">
        <w:rPr>
          <w:rFonts w:ascii="Arial" w:hAnsi="Arial" w:cs="Arial"/>
        </w:rPr>
        <w:t xml:space="preserve">Jorge Trindade Soares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FE6DE0">
        <w:rPr>
          <w:rFonts w:ascii="Arial" w:hAnsi="Arial" w:cs="Arial"/>
        </w:rPr>
        <w:t xml:space="preserve">João </w:t>
      </w:r>
      <w:proofErr w:type="spellStart"/>
      <w:r w:rsidR="00FE6DE0">
        <w:rPr>
          <w:rFonts w:ascii="Arial" w:hAnsi="Arial" w:cs="Arial"/>
        </w:rPr>
        <w:t>Kaus</w:t>
      </w:r>
      <w:proofErr w:type="spellEnd"/>
      <w:r w:rsidR="00FE6DE0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FE6DE0">
        <w:rPr>
          <w:rFonts w:ascii="Arial" w:hAnsi="Arial" w:cs="Arial"/>
        </w:rPr>
        <w:t xml:space="preserve">vinte um </w:t>
      </w:r>
      <w:r w:rsidR="005754B3" w:rsidRPr="004F1E93">
        <w:rPr>
          <w:rFonts w:ascii="Arial" w:hAnsi="Arial" w:cs="Arial"/>
        </w:rPr>
        <w:t>(</w:t>
      </w:r>
      <w:r w:rsidR="00FE6DE0">
        <w:rPr>
          <w:rFonts w:ascii="Arial" w:hAnsi="Arial" w:cs="Arial"/>
        </w:rPr>
        <w:t>2</w:t>
      </w:r>
      <w:r w:rsidR="001A1CC4">
        <w:rPr>
          <w:rFonts w:ascii="Arial" w:hAnsi="Arial" w:cs="Arial"/>
        </w:rPr>
        <w:t>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B116E0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62" w:rsidRDefault="00A97262">
      <w:r>
        <w:separator/>
      </w:r>
    </w:p>
  </w:endnote>
  <w:endnote w:type="continuationSeparator" w:id="0">
    <w:p w:rsidR="00A97262" w:rsidRDefault="00A9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62" w:rsidRDefault="00A97262">
      <w:r>
        <w:separator/>
      </w:r>
    </w:p>
  </w:footnote>
  <w:footnote w:type="continuationSeparator" w:id="0">
    <w:p w:rsidR="00A97262" w:rsidRDefault="00A9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56C1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63B1A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97262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86F1A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014D26-C2CB-4955-AC5F-88C65275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4468-53E0-474F-9678-B7CC2CEA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1054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2018-06-21T15:01:00Z</cp:lastPrinted>
  <dcterms:created xsi:type="dcterms:W3CDTF">2018-06-22T15:24:00Z</dcterms:created>
  <dcterms:modified xsi:type="dcterms:W3CDTF">2018-06-22T15:24:00Z</dcterms:modified>
</cp:coreProperties>
</file>