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520E6">
        <w:rPr>
          <w:rFonts w:ascii="Arial" w:hAnsi="Arial" w:cs="Arial"/>
          <w:b/>
          <w:bCs/>
          <w:sz w:val="36"/>
          <w:szCs w:val="28"/>
        </w:rPr>
        <w:t>37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Pr="006651FB">
        <w:rPr>
          <w:rFonts w:ascii="Arial" w:hAnsi="Arial" w:cs="Arial"/>
          <w:b/>
          <w:bCs/>
        </w:rPr>
        <w:t>Comissão Especial</w:t>
      </w:r>
      <w:r w:rsidR="00F55A91">
        <w:rPr>
          <w:rFonts w:ascii="Arial" w:hAnsi="Arial" w:cs="Arial"/>
          <w:b/>
          <w:bCs/>
        </w:rPr>
        <w:t xml:space="preserve"> criada</w:t>
      </w:r>
      <w:r w:rsidRPr="006651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acompanhar o trabalho da liberação das pedreiras para a retirada de material.  </w:t>
      </w:r>
    </w:p>
    <w:p w:rsidR="009520E6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520E6" w:rsidRPr="00FB6FA4" w:rsidRDefault="009520E6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9520E6">
        <w:rPr>
          <w:rFonts w:ascii="Arial" w:hAnsi="Arial" w:cs="Arial"/>
        </w:rPr>
        <w:t>, desde 09 de abril de 2019, a</w:t>
      </w:r>
      <w:r w:rsidR="009520E6" w:rsidRPr="009520E6">
        <w:rPr>
          <w:rFonts w:ascii="Arial" w:hAnsi="Arial" w:cs="Arial"/>
        </w:rPr>
        <w:t xml:space="preserve"> Comissão Especial</w:t>
      </w:r>
      <w:r w:rsidR="00F55A91">
        <w:rPr>
          <w:rFonts w:ascii="Arial" w:hAnsi="Arial" w:cs="Arial"/>
        </w:rPr>
        <w:t xml:space="preserve"> criada</w:t>
      </w:r>
      <w:bookmarkStart w:id="0" w:name="_GoBack"/>
      <w:bookmarkEnd w:id="0"/>
      <w:r w:rsidR="009520E6" w:rsidRPr="009520E6">
        <w:rPr>
          <w:rFonts w:ascii="Arial" w:hAnsi="Arial" w:cs="Arial"/>
        </w:rPr>
        <w:t xml:space="preserve"> para acompanhar o trabalho da liberação das pedreira</w:t>
      </w:r>
      <w:r w:rsidR="009520E6">
        <w:rPr>
          <w:rFonts w:ascii="Arial" w:hAnsi="Arial" w:cs="Arial"/>
        </w:rPr>
        <w:t>s para a retirada de material, cr</w:t>
      </w:r>
      <w:r w:rsidR="009520E6">
        <w:rPr>
          <w:rFonts w:ascii="Arial" w:hAnsi="Arial" w:cs="Arial"/>
        </w:rPr>
        <w:t>i</w:t>
      </w:r>
      <w:r w:rsidR="009520E6">
        <w:rPr>
          <w:rFonts w:ascii="Arial" w:hAnsi="Arial" w:cs="Arial"/>
        </w:rPr>
        <w:t>ada pelo Ato Legislativo nº.72/2018.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42" w:rsidRDefault="00D31142">
      <w:r>
        <w:separator/>
      </w:r>
    </w:p>
  </w:endnote>
  <w:endnote w:type="continuationSeparator" w:id="0">
    <w:p w:rsidR="00D31142" w:rsidRDefault="00D3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42" w:rsidRDefault="00D31142">
      <w:r>
        <w:separator/>
      </w:r>
    </w:p>
  </w:footnote>
  <w:footnote w:type="continuationSeparator" w:id="0">
    <w:p w:rsidR="00D31142" w:rsidRDefault="00D3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A2D95"/>
    <w:rsid w:val="00CB0443"/>
    <w:rsid w:val="00CB3151"/>
    <w:rsid w:val="00CD6A76"/>
    <w:rsid w:val="00CE7243"/>
    <w:rsid w:val="00D203B9"/>
    <w:rsid w:val="00D31142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55A91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8930-B9E0-462E-ADFC-384AA49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2019-05-15T14:34:00Z</cp:lastPrinted>
  <dcterms:created xsi:type="dcterms:W3CDTF">2019-05-15T14:31:00Z</dcterms:created>
  <dcterms:modified xsi:type="dcterms:W3CDTF">2019-05-15T14:36:00Z</dcterms:modified>
</cp:coreProperties>
</file>