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A6B2D">
        <w:rPr>
          <w:rFonts w:ascii="Arial" w:hAnsi="Arial" w:cs="Arial"/>
          <w:b/>
          <w:bCs/>
          <w:sz w:val="36"/>
          <w:szCs w:val="28"/>
        </w:rPr>
        <w:t>55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CF1483" w:rsidRDefault="00CF148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Pr="006651FB">
        <w:rPr>
          <w:rFonts w:ascii="Arial" w:hAnsi="Arial" w:cs="Arial"/>
          <w:b/>
          <w:bCs/>
        </w:rPr>
        <w:t>Comissão Especial</w:t>
      </w:r>
      <w:r w:rsidR="00AD0445">
        <w:rPr>
          <w:rFonts w:ascii="Arial" w:hAnsi="Arial" w:cs="Arial"/>
          <w:b/>
          <w:bCs/>
        </w:rPr>
        <w:t xml:space="preserve"> criada</w:t>
      </w:r>
      <w:r w:rsidRPr="006651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acompanhar a criação da legislação esp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cífica que tratará das diretrizes para à preservação das construções com valores históricos do município.</w:t>
      </w:r>
    </w:p>
    <w:p w:rsidR="007652FC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Pr="00FB6FA4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7C284A">
        <w:rPr>
          <w:rFonts w:ascii="Arial" w:hAnsi="Arial" w:cs="Arial"/>
        </w:rPr>
        <w:t>, desde 04 de junho</w:t>
      </w:r>
      <w:r w:rsidR="009520E6">
        <w:rPr>
          <w:rFonts w:ascii="Arial" w:hAnsi="Arial" w:cs="Arial"/>
        </w:rPr>
        <w:t xml:space="preserve"> de 2019, a</w:t>
      </w:r>
      <w:r w:rsidR="007C284A" w:rsidRPr="007C284A">
        <w:t xml:space="preserve"> </w:t>
      </w:r>
      <w:r w:rsidR="007C284A" w:rsidRPr="007C284A">
        <w:rPr>
          <w:rFonts w:ascii="Arial" w:hAnsi="Arial" w:cs="Arial"/>
        </w:rPr>
        <w:t>Comissão Especial</w:t>
      </w:r>
      <w:r w:rsidR="00AD0445">
        <w:rPr>
          <w:rFonts w:ascii="Arial" w:hAnsi="Arial" w:cs="Arial"/>
        </w:rPr>
        <w:t xml:space="preserve"> criada</w:t>
      </w:r>
      <w:bookmarkStart w:id="0" w:name="_GoBack"/>
      <w:bookmarkEnd w:id="0"/>
      <w:r w:rsidR="007C284A" w:rsidRPr="007C284A">
        <w:rPr>
          <w:rFonts w:ascii="Arial" w:hAnsi="Arial" w:cs="Arial"/>
        </w:rPr>
        <w:t xml:space="preserve"> para acompanhar a criação da legislação específica que tratará das diretrizes para à preservação das construções com valores históricos do município</w:t>
      </w:r>
      <w:r w:rsidR="009520E6">
        <w:rPr>
          <w:rFonts w:ascii="Arial" w:hAnsi="Arial" w:cs="Arial"/>
        </w:rPr>
        <w:t>, criada pelo Ato L</w:t>
      </w:r>
      <w:r w:rsidR="009520E6">
        <w:rPr>
          <w:rFonts w:ascii="Arial" w:hAnsi="Arial" w:cs="Arial"/>
        </w:rPr>
        <w:t>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</w:t>
      </w:r>
      <w:r w:rsidR="0031002E">
        <w:rPr>
          <w:rFonts w:ascii="Arial" w:hAnsi="Arial" w:cs="Arial"/>
        </w:rPr>
        <w:t>a</w:t>
      </w:r>
      <w:r w:rsidR="0031002E">
        <w:rPr>
          <w:rFonts w:ascii="Arial" w:hAnsi="Arial" w:cs="Arial"/>
        </w:rPr>
        <w:t>ti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nº.</w:t>
      </w:r>
      <w:proofErr w:type="gramEnd"/>
      <w:r w:rsidR="007C284A">
        <w:rPr>
          <w:rFonts w:ascii="Arial" w:hAnsi="Arial" w:cs="Arial"/>
        </w:rPr>
        <w:t>72</w:t>
      </w:r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91" w:rsidRDefault="002C1C91">
      <w:r>
        <w:separator/>
      </w:r>
    </w:p>
  </w:endnote>
  <w:endnote w:type="continuationSeparator" w:id="0">
    <w:p w:rsidR="002C1C91" w:rsidRDefault="002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91" w:rsidRDefault="002C1C91">
      <w:r>
        <w:separator/>
      </w:r>
    </w:p>
  </w:footnote>
  <w:footnote w:type="continuationSeparator" w:id="0">
    <w:p w:rsidR="002C1C91" w:rsidRDefault="002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316D2"/>
    <w:rsid w:val="00264BAB"/>
    <w:rsid w:val="002651D7"/>
    <w:rsid w:val="00270A80"/>
    <w:rsid w:val="00280F50"/>
    <w:rsid w:val="00295BAA"/>
    <w:rsid w:val="00296D72"/>
    <w:rsid w:val="002A6B2D"/>
    <w:rsid w:val="002B7A11"/>
    <w:rsid w:val="002C1C9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97A06"/>
    <w:rsid w:val="00AC37EA"/>
    <w:rsid w:val="00AD0445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F8B8-1B84-44C3-B7DC-1DFD8482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973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2019-06-24T14:09:00Z</cp:lastPrinted>
  <dcterms:created xsi:type="dcterms:W3CDTF">2019-06-24T14:01:00Z</dcterms:created>
  <dcterms:modified xsi:type="dcterms:W3CDTF">2019-06-24T14:09:00Z</dcterms:modified>
</cp:coreProperties>
</file>