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8C5B5E">
        <w:rPr>
          <w:rFonts w:ascii="Arial" w:hAnsi="Arial" w:cs="Arial"/>
          <w:b/>
          <w:bCs/>
          <w:sz w:val="36"/>
          <w:szCs w:val="28"/>
        </w:rPr>
        <w:t>76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8C5B5E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trinta dias o prazo da </w:t>
      </w:r>
      <w:r w:rsidR="00FB6FA4">
        <w:rPr>
          <w:rFonts w:ascii="Arial" w:hAnsi="Arial" w:cs="Arial"/>
          <w:b/>
          <w:bCs/>
        </w:rPr>
        <w:t xml:space="preserve">Comissão Especial </w:t>
      </w:r>
      <w:r>
        <w:rPr>
          <w:rFonts w:ascii="Arial" w:hAnsi="Arial" w:cs="Arial"/>
          <w:b/>
          <w:bCs/>
        </w:rPr>
        <w:t xml:space="preserve">criada </w:t>
      </w:r>
      <w:r w:rsidR="00FB6FA4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692E46">
        <w:rPr>
          <w:rFonts w:ascii="Arial" w:hAnsi="Arial" w:cs="Arial"/>
          <w:b/>
          <w:bCs/>
        </w:rPr>
        <w:t>916</w:t>
      </w:r>
      <w:r w:rsidR="00A505FB">
        <w:rPr>
          <w:rFonts w:ascii="Arial" w:hAnsi="Arial" w:cs="Arial"/>
          <w:b/>
          <w:bCs/>
        </w:rPr>
        <w:t>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 xml:space="preserve">em conformidade com o que determina a Lei Orgânica do Município e o Regimento Interno da Câmara de Vereadores, </w:t>
      </w:r>
      <w:r w:rsidR="008C5B5E">
        <w:rPr>
          <w:rFonts w:ascii="Arial" w:hAnsi="Arial" w:cs="Arial"/>
        </w:rPr>
        <w:t xml:space="preserve">após deliberação do plenário, </w:t>
      </w:r>
      <w:r w:rsidR="008C5B5E" w:rsidRPr="00686E25">
        <w:rPr>
          <w:rFonts w:ascii="Arial" w:hAnsi="Arial" w:cs="Arial"/>
          <w:b/>
        </w:rPr>
        <w:t xml:space="preserve">prorroga por até trinta dias o prazo </w:t>
      </w:r>
      <w:r w:rsidR="008C5B5E" w:rsidRPr="00475EC1">
        <w:rPr>
          <w:rFonts w:ascii="Arial" w:hAnsi="Arial" w:cs="Arial"/>
        </w:rPr>
        <w:t xml:space="preserve">da </w:t>
      </w:r>
      <w:r w:rsidRPr="00FB6FA4">
        <w:rPr>
          <w:rFonts w:ascii="Arial" w:hAnsi="Arial" w:cs="Arial"/>
        </w:rPr>
        <w:t xml:space="preserve">Comissão Especial </w:t>
      </w:r>
      <w:r w:rsidR="008C5B5E">
        <w:rPr>
          <w:rFonts w:ascii="Arial" w:hAnsi="Arial" w:cs="Arial"/>
        </w:rPr>
        <w:t xml:space="preserve">criada </w:t>
      </w:r>
      <w:r w:rsidRPr="00FB6FA4">
        <w:rPr>
          <w:rFonts w:ascii="Arial" w:hAnsi="Arial" w:cs="Arial"/>
        </w:rPr>
        <w:t>para tratar do</w:t>
      </w:r>
      <w:r w:rsidR="00165C2E">
        <w:rPr>
          <w:rFonts w:ascii="Arial" w:hAnsi="Arial" w:cs="Arial"/>
        </w:rPr>
        <w:t xml:space="preserve"> </w:t>
      </w:r>
      <w:r w:rsidR="00165C2E" w:rsidRPr="00165C2E">
        <w:rPr>
          <w:rFonts w:ascii="Arial" w:hAnsi="Arial" w:cs="Arial"/>
        </w:rPr>
        <w:t>Projeto d</w:t>
      </w:r>
      <w:r w:rsidR="00692E46">
        <w:rPr>
          <w:rFonts w:ascii="Arial" w:hAnsi="Arial" w:cs="Arial"/>
        </w:rPr>
        <w:t>e Lei Complementar nº 8916</w:t>
      </w:r>
      <w:r w:rsidR="00165C2E">
        <w:rPr>
          <w:rFonts w:ascii="Arial" w:hAnsi="Arial" w:cs="Arial"/>
        </w:rPr>
        <w:t>/2019</w:t>
      </w:r>
      <w:r w:rsidR="008C5B5E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8C5B5E">
        <w:rPr>
          <w:rFonts w:ascii="Arial" w:hAnsi="Arial" w:cs="Arial"/>
        </w:rPr>
        <w:t xml:space="preserve"> qu</w:t>
      </w:r>
      <w:r w:rsidR="008C5B5E">
        <w:rPr>
          <w:rFonts w:ascii="Arial" w:hAnsi="Arial" w:cs="Arial"/>
        </w:rPr>
        <w:t>a</w:t>
      </w:r>
      <w:r w:rsidR="008C5B5E">
        <w:rPr>
          <w:rFonts w:ascii="Arial" w:hAnsi="Arial" w:cs="Arial"/>
        </w:rPr>
        <w:t>tro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C5B5E">
        <w:rPr>
          <w:rFonts w:ascii="Arial" w:hAnsi="Arial" w:cs="Arial"/>
        </w:rPr>
        <w:t>04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C5B5E">
        <w:rPr>
          <w:rFonts w:ascii="Arial" w:hAnsi="Arial" w:cs="Arial"/>
        </w:rPr>
        <w:t>setembro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00" w:rsidRDefault="00227400">
      <w:r>
        <w:separator/>
      </w:r>
    </w:p>
  </w:endnote>
  <w:endnote w:type="continuationSeparator" w:id="0">
    <w:p w:rsidR="00227400" w:rsidRDefault="0022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00" w:rsidRDefault="00227400">
      <w:r>
        <w:separator/>
      </w:r>
    </w:p>
  </w:footnote>
  <w:footnote w:type="continuationSeparator" w:id="0">
    <w:p w:rsidR="00227400" w:rsidRDefault="0022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A0F"/>
    <w:rsid w:val="00165C2E"/>
    <w:rsid w:val="00165D0A"/>
    <w:rsid w:val="00172F90"/>
    <w:rsid w:val="00187E5C"/>
    <w:rsid w:val="001C2FD2"/>
    <w:rsid w:val="001C7D95"/>
    <w:rsid w:val="001E1449"/>
    <w:rsid w:val="001E1CCF"/>
    <w:rsid w:val="001F5E86"/>
    <w:rsid w:val="00227400"/>
    <w:rsid w:val="00246A84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22CD4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92E46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55D84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C5B5E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6208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1F77-8D8B-4F8C-964F-1B0E6620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798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2019-09-04T17:41:00Z</cp:lastPrinted>
  <dcterms:created xsi:type="dcterms:W3CDTF">2019-09-04T17:39:00Z</dcterms:created>
  <dcterms:modified xsi:type="dcterms:W3CDTF">2019-09-04T17:41:00Z</dcterms:modified>
</cp:coreProperties>
</file>