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8467F1">
        <w:rPr>
          <w:rFonts w:ascii="Arial" w:hAnsi="Arial" w:cs="Arial"/>
          <w:b/>
          <w:bCs/>
          <w:sz w:val="36"/>
          <w:szCs w:val="28"/>
        </w:rPr>
        <w:t xml:space="preserve"> Nº. </w:t>
      </w:r>
      <w:r w:rsidR="009D6DDD">
        <w:rPr>
          <w:rFonts w:ascii="Arial" w:hAnsi="Arial" w:cs="Arial"/>
          <w:b/>
          <w:bCs/>
          <w:sz w:val="36"/>
          <w:szCs w:val="28"/>
        </w:rPr>
        <w:t>15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</w:t>
      </w:r>
      <w:r w:rsidR="009D6DDD">
        <w:rPr>
          <w:rFonts w:ascii="Arial" w:hAnsi="Arial" w:cs="Arial"/>
          <w:b/>
          <w:bCs/>
          <w:sz w:val="36"/>
          <w:szCs w:val="28"/>
        </w:rPr>
        <w:t>20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Default="009D6DDD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Extingue a </w:t>
      </w:r>
      <w:r w:rsidR="00FB6FA4">
        <w:rPr>
          <w:rFonts w:ascii="Arial" w:hAnsi="Arial" w:cs="Arial"/>
          <w:b/>
          <w:bCs/>
        </w:rPr>
        <w:t>C</w:t>
      </w:r>
      <w:r w:rsidR="005757B5">
        <w:rPr>
          <w:rFonts w:ascii="Arial" w:hAnsi="Arial" w:cs="Arial"/>
          <w:b/>
          <w:bCs/>
        </w:rPr>
        <w:t>omissão Especial</w:t>
      </w:r>
      <w:r>
        <w:rPr>
          <w:rFonts w:ascii="Arial" w:hAnsi="Arial" w:cs="Arial"/>
          <w:b/>
          <w:bCs/>
        </w:rPr>
        <w:t xml:space="preserve"> </w:t>
      </w:r>
      <w:r w:rsidR="005757B5">
        <w:rPr>
          <w:rFonts w:ascii="Arial" w:hAnsi="Arial" w:cs="Arial"/>
          <w:b/>
          <w:bCs/>
        </w:rPr>
        <w:t xml:space="preserve">para tratar do </w:t>
      </w:r>
      <w:r w:rsidR="00FB6FA4" w:rsidRPr="00FB6FA4">
        <w:rPr>
          <w:rFonts w:ascii="Arial" w:hAnsi="Arial" w:cs="Arial"/>
          <w:b/>
          <w:bCs/>
        </w:rPr>
        <w:t xml:space="preserve">Projeto </w:t>
      </w:r>
      <w:r w:rsidR="008467F1">
        <w:rPr>
          <w:rFonts w:ascii="Arial" w:hAnsi="Arial" w:cs="Arial"/>
          <w:b/>
          <w:bCs/>
        </w:rPr>
        <w:t>de Lei Complementar nº 8970</w:t>
      </w:r>
      <w:r w:rsidR="005757B5">
        <w:rPr>
          <w:rFonts w:ascii="Arial" w:hAnsi="Arial" w:cs="Arial"/>
          <w:b/>
          <w:bCs/>
        </w:rPr>
        <w:t>/2019</w:t>
      </w:r>
    </w:p>
    <w:p w:rsidR="005757B5" w:rsidRPr="00FB6FA4" w:rsidRDefault="005757B5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6D6D53" w:rsidRDefault="009D6DDD" w:rsidP="007B4C3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ADELAR VARGAS DOS SANTOS</w:t>
      </w:r>
      <w:r w:rsidR="007B4C31" w:rsidRPr="004F1E93">
        <w:rPr>
          <w:rFonts w:ascii="Arial" w:hAnsi="Arial" w:cs="Arial"/>
          <w:b/>
          <w:bCs/>
        </w:rPr>
        <w:t>,</w:t>
      </w:r>
      <w:r w:rsidR="00A045F5">
        <w:rPr>
          <w:rFonts w:ascii="Arial" w:hAnsi="Arial" w:cs="Arial"/>
        </w:rPr>
        <w:t xml:space="preserve"> Presidente</w:t>
      </w:r>
      <w:r w:rsidR="00634240" w:rsidRPr="004F1E93">
        <w:rPr>
          <w:rFonts w:ascii="Arial" w:hAnsi="Arial" w:cs="Arial"/>
        </w:rPr>
        <w:t xml:space="preserve">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2479EB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2479EB">
        <w:rPr>
          <w:rFonts w:ascii="Arial" w:hAnsi="Arial" w:cs="Arial"/>
        </w:rPr>
        <w:t xml:space="preserve"> </w:t>
      </w:r>
      <w:r w:rsidR="006D6D53" w:rsidRPr="009D6DDD">
        <w:rPr>
          <w:rFonts w:ascii="Arial" w:hAnsi="Arial" w:cs="Arial"/>
        </w:rPr>
        <w:t>declara</w:t>
      </w:r>
      <w:r w:rsidR="006D6D53" w:rsidRPr="006D6D53">
        <w:rPr>
          <w:rFonts w:ascii="Arial" w:hAnsi="Arial" w:cs="Arial"/>
          <w:b/>
        </w:rPr>
        <w:t xml:space="preserve"> </w:t>
      </w:r>
      <w:r w:rsidRPr="00B43578">
        <w:rPr>
          <w:rFonts w:ascii="Arial" w:hAnsi="Arial" w:cs="Arial"/>
          <w:b/>
        </w:rPr>
        <w:t>EXTIN</w:t>
      </w:r>
      <w:r>
        <w:rPr>
          <w:rFonts w:ascii="Arial" w:hAnsi="Arial" w:cs="Arial"/>
          <w:b/>
        </w:rPr>
        <w:t>T</w:t>
      </w:r>
      <w:r w:rsidRPr="00B43578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desde o dia 11 de dezembro de 2019 </w:t>
      </w:r>
      <w:r w:rsidR="006D6D53" w:rsidRPr="006D6D53">
        <w:rPr>
          <w:rFonts w:ascii="Arial" w:hAnsi="Arial" w:cs="Arial"/>
        </w:rPr>
        <w:t xml:space="preserve">a “Comissão Especial </w:t>
      </w:r>
      <w:r w:rsidR="00B5642C">
        <w:rPr>
          <w:rFonts w:ascii="Arial" w:hAnsi="Arial" w:cs="Arial"/>
        </w:rPr>
        <w:t xml:space="preserve">criada </w:t>
      </w:r>
      <w:r w:rsidR="006D6D53" w:rsidRPr="006D6D53">
        <w:rPr>
          <w:rFonts w:ascii="Arial" w:hAnsi="Arial" w:cs="Arial"/>
        </w:rPr>
        <w:t>para tratar do Pro</w:t>
      </w:r>
      <w:r w:rsidR="006D6D53">
        <w:rPr>
          <w:rFonts w:ascii="Arial" w:hAnsi="Arial" w:cs="Arial"/>
        </w:rPr>
        <w:t>je</w:t>
      </w:r>
      <w:r w:rsidR="008467F1">
        <w:rPr>
          <w:rFonts w:ascii="Arial" w:hAnsi="Arial" w:cs="Arial"/>
        </w:rPr>
        <w:t>to de Lei Complementar nº 8970</w:t>
      </w:r>
      <w:r w:rsidR="006D6D53">
        <w:rPr>
          <w:rFonts w:ascii="Arial" w:hAnsi="Arial" w:cs="Arial"/>
        </w:rPr>
        <w:t xml:space="preserve">/2019”, </w:t>
      </w:r>
      <w:r w:rsidR="006D6D53" w:rsidRPr="006D6D53">
        <w:rPr>
          <w:rFonts w:ascii="Arial" w:hAnsi="Arial" w:cs="Arial"/>
        </w:rPr>
        <w:t>compos</w:t>
      </w:r>
      <w:r w:rsidR="006D6D53">
        <w:rPr>
          <w:rFonts w:ascii="Arial" w:hAnsi="Arial" w:cs="Arial"/>
        </w:rPr>
        <w:t>ta pe</w:t>
      </w:r>
      <w:r w:rsidR="00A045F5">
        <w:rPr>
          <w:rFonts w:ascii="Arial" w:hAnsi="Arial" w:cs="Arial"/>
        </w:rPr>
        <w:t>lo</w:t>
      </w:r>
      <w:r w:rsidR="006D6D53">
        <w:rPr>
          <w:rFonts w:ascii="Arial" w:hAnsi="Arial" w:cs="Arial"/>
        </w:rPr>
        <w:t>s Vereado</w:t>
      </w:r>
      <w:r w:rsidR="00A045F5">
        <w:rPr>
          <w:rFonts w:ascii="Arial" w:hAnsi="Arial" w:cs="Arial"/>
        </w:rPr>
        <w:t>re</w:t>
      </w:r>
      <w:r w:rsidR="006D6D5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8467F1">
        <w:rPr>
          <w:rFonts w:ascii="Arial" w:hAnsi="Arial" w:cs="Arial"/>
        </w:rPr>
        <w:t>Manoel Badke</w:t>
      </w:r>
      <w:r w:rsidR="006D6D53">
        <w:rPr>
          <w:rFonts w:ascii="Arial" w:hAnsi="Arial" w:cs="Arial"/>
        </w:rPr>
        <w:t xml:space="preserve"> (Presiden</w:t>
      </w:r>
      <w:r w:rsidR="008467F1">
        <w:rPr>
          <w:rFonts w:ascii="Arial" w:hAnsi="Arial" w:cs="Arial"/>
        </w:rPr>
        <w:t>te), João Kaus</w:t>
      </w:r>
      <w:r>
        <w:rPr>
          <w:rFonts w:ascii="Arial" w:hAnsi="Arial" w:cs="Arial"/>
        </w:rPr>
        <w:t xml:space="preserve"> </w:t>
      </w:r>
      <w:r w:rsidR="008467F1">
        <w:rPr>
          <w:rFonts w:ascii="Arial" w:hAnsi="Arial" w:cs="Arial"/>
        </w:rPr>
        <w:t>(Vice-Presidente) e Valdir Oliveira</w:t>
      </w:r>
      <w:r>
        <w:rPr>
          <w:rFonts w:ascii="Arial" w:hAnsi="Arial" w:cs="Arial"/>
        </w:rPr>
        <w:t xml:space="preserve"> </w:t>
      </w:r>
      <w:r w:rsidR="006D6D53" w:rsidRPr="006D6D53">
        <w:rPr>
          <w:rFonts w:ascii="Arial" w:hAnsi="Arial" w:cs="Arial"/>
        </w:rPr>
        <w:t>(Relator).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8467F1">
        <w:rPr>
          <w:rFonts w:ascii="Arial" w:hAnsi="Arial" w:cs="Arial"/>
        </w:rPr>
        <w:t xml:space="preserve"> </w:t>
      </w:r>
      <w:r w:rsidR="009D6DDD">
        <w:rPr>
          <w:rFonts w:ascii="Arial" w:hAnsi="Arial" w:cs="Arial"/>
        </w:rPr>
        <w:t xml:space="preserve">sete </w:t>
      </w:r>
      <w:r w:rsidR="005754B3" w:rsidRPr="004F1E93">
        <w:rPr>
          <w:rFonts w:ascii="Arial" w:hAnsi="Arial" w:cs="Arial"/>
        </w:rPr>
        <w:t>(</w:t>
      </w:r>
      <w:r w:rsidR="008467F1">
        <w:rPr>
          <w:rFonts w:ascii="Arial" w:hAnsi="Arial" w:cs="Arial"/>
        </w:rPr>
        <w:t>0</w:t>
      </w:r>
      <w:r w:rsidR="009D6DDD">
        <w:rPr>
          <w:rFonts w:ascii="Arial" w:hAnsi="Arial" w:cs="Arial"/>
        </w:rPr>
        <w:t>7</w:t>
      </w:r>
      <w:r w:rsidR="005754B3" w:rsidRPr="004F1E93">
        <w:rPr>
          <w:rFonts w:ascii="Arial" w:hAnsi="Arial" w:cs="Arial"/>
        </w:rPr>
        <w:t>)</w:t>
      </w:r>
      <w:r w:rsidR="009D6DDD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D6DDD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9D6DDD">
        <w:rPr>
          <w:rFonts w:ascii="Arial" w:hAnsi="Arial" w:cs="Arial"/>
        </w:rPr>
        <w:t xml:space="preserve">janeiro </w:t>
      </w:r>
      <w:r w:rsidR="00634240" w:rsidRPr="004F1E93">
        <w:rPr>
          <w:rFonts w:ascii="Arial" w:hAnsi="Arial" w:cs="Arial"/>
        </w:rPr>
        <w:t xml:space="preserve">do ano de dois mil e </w:t>
      </w:r>
      <w:r w:rsidR="009D6DDD">
        <w:rPr>
          <w:rFonts w:ascii="Arial" w:hAnsi="Arial" w:cs="Arial"/>
        </w:rPr>
        <w:t xml:space="preserve">vinte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</w:t>
      </w:r>
      <w:r w:rsidR="009D6DDD">
        <w:rPr>
          <w:rFonts w:ascii="Arial" w:hAnsi="Arial" w:cs="Arial"/>
        </w:rPr>
        <w:t>20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51B94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>Ver</w:t>
      </w:r>
      <w:r w:rsidR="00251B94">
        <w:rPr>
          <w:rFonts w:ascii="Arial" w:hAnsi="Arial" w:cs="Arial"/>
          <w:b/>
          <w:bCs/>
        </w:rPr>
        <w:t>ª</w:t>
      </w:r>
      <w:r w:rsidRPr="004F1E93">
        <w:rPr>
          <w:rFonts w:ascii="Arial" w:hAnsi="Arial" w:cs="Arial"/>
          <w:b/>
          <w:bCs/>
        </w:rPr>
        <w:t xml:space="preserve">. </w:t>
      </w:r>
      <w:r w:rsidR="009D6DDD">
        <w:rPr>
          <w:rFonts w:ascii="Arial" w:hAnsi="Arial" w:cs="Arial"/>
          <w:b/>
          <w:bCs/>
        </w:rPr>
        <w:t xml:space="preserve">Adelar Vargas dos Santos 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9D6DDD">
        <w:rPr>
          <w:rFonts w:ascii="Arial" w:hAnsi="Arial" w:cs="Arial"/>
          <w:bCs/>
        </w:rPr>
        <w:t xml:space="preserve"> </w:t>
      </w:r>
      <w:r w:rsidR="00DC7BAD" w:rsidRPr="004F1E93">
        <w:rPr>
          <w:rFonts w:ascii="Arial" w:hAnsi="Arial" w:cs="Arial"/>
          <w:bCs/>
        </w:rPr>
        <w:t>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9D6DDD">
        <w:rPr>
          <w:rFonts w:ascii="Arial" w:hAnsi="Arial" w:cs="Arial"/>
          <w:b/>
          <w:bCs/>
        </w:rPr>
        <w:t xml:space="preserve">Admar Pozzobom </w:t>
      </w:r>
    </w:p>
    <w:p w:rsidR="003016B8" w:rsidRPr="004F1E93" w:rsidRDefault="00A045F5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951C99">
        <w:rPr>
          <w:rFonts w:ascii="Arial" w:hAnsi="Arial" w:cs="Arial"/>
        </w:rPr>
        <w:t>º</w:t>
      </w:r>
      <w:r w:rsidR="0060331C" w:rsidRPr="004F1E93">
        <w:rPr>
          <w:rFonts w:ascii="Arial" w:hAnsi="Arial" w:cs="Arial"/>
        </w:rPr>
        <w:t xml:space="preserve"> Secretári</w:t>
      </w:r>
      <w:r w:rsidR="00951C99">
        <w:rPr>
          <w:rFonts w:ascii="Arial" w:hAnsi="Arial" w:cs="Arial"/>
        </w:rPr>
        <w:t>o</w:t>
      </w:r>
    </w:p>
    <w:sectPr w:rsidR="003016B8" w:rsidRPr="004F1E93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397" w:rsidRDefault="00790397">
      <w:r>
        <w:separator/>
      </w:r>
    </w:p>
  </w:endnote>
  <w:endnote w:type="continuationSeparator" w:id="0">
    <w:p w:rsidR="00790397" w:rsidRDefault="0079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Cep: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397" w:rsidRDefault="00790397">
      <w:r>
        <w:separator/>
      </w:r>
    </w:p>
  </w:footnote>
  <w:footnote w:type="continuationSeparator" w:id="0">
    <w:p w:rsidR="00790397" w:rsidRDefault="00790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784BB1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0" t="0" r="4445" b="254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0" t="0" r="0" b="6350"/>
              <wp:wrapThrough wrapText="bothSides">
                <wp:wrapPolygon edited="0">
                  <wp:start x="239" y="0"/>
                  <wp:lineTo x="239" y="20992"/>
                  <wp:lineTo x="21258" y="20992"/>
                  <wp:lineTo x="21258" y="0"/>
                  <wp:lineTo x="239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564514</wp:posOffset>
              </wp:positionV>
              <wp:extent cx="4229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66BCC2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248C8"/>
    <w:rsid w:val="000442C4"/>
    <w:rsid w:val="000757B2"/>
    <w:rsid w:val="0008224D"/>
    <w:rsid w:val="00092620"/>
    <w:rsid w:val="000A042A"/>
    <w:rsid w:val="000D5747"/>
    <w:rsid w:val="0010124D"/>
    <w:rsid w:val="001323DE"/>
    <w:rsid w:val="00165D0A"/>
    <w:rsid w:val="00187E5C"/>
    <w:rsid w:val="001C2FD2"/>
    <w:rsid w:val="001C7D95"/>
    <w:rsid w:val="001E1449"/>
    <w:rsid w:val="001F5E86"/>
    <w:rsid w:val="002479EB"/>
    <w:rsid w:val="00251B94"/>
    <w:rsid w:val="002558A6"/>
    <w:rsid w:val="00264BAB"/>
    <w:rsid w:val="002651D7"/>
    <w:rsid w:val="00270A80"/>
    <w:rsid w:val="00280F50"/>
    <w:rsid w:val="00295BAA"/>
    <w:rsid w:val="00296D72"/>
    <w:rsid w:val="002B7A11"/>
    <w:rsid w:val="002C608B"/>
    <w:rsid w:val="002D13D5"/>
    <w:rsid w:val="002E2661"/>
    <w:rsid w:val="003016B8"/>
    <w:rsid w:val="003220D0"/>
    <w:rsid w:val="0032524C"/>
    <w:rsid w:val="00326B8A"/>
    <w:rsid w:val="00344A0A"/>
    <w:rsid w:val="00352D8B"/>
    <w:rsid w:val="003553AF"/>
    <w:rsid w:val="00357F04"/>
    <w:rsid w:val="0036147A"/>
    <w:rsid w:val="00393421"/>
    <w:rsid w:val="003B60E4"/>
    <w:rsid w:val="003C2D69"/>
    <w:rsid w:val="003C3D35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37B5"/>
    <w:rsid w:val="004963DB"/>
    <w:rsid w:val="004A10FB"/>
    <w:rsid w:val="004C6CE5"/>
    <w:rsid w:val="004E250D"/>
    <w:rsid w:val="004F1E93"/>
    <w:rsid w:val="00500CC6"/>
    <w:rsid w:val="005137C6"/>
    <w:rsid w:val="00516B62"/>
    <w:rsid w:val="00563B1A"/>
    <w:rsid w:val="005754B3"/>
    <w:rsid w:val="005757B5"/>
    <w:rsid w:val="00585DA9"/>
    <w:rsid w:val="005956F0"/>
    <w:rsid w:val="0059727E"/>
    <w:rsid w:val="005C7051"/>
    <w:rsid w:val="005F1974"/>
    <w:rsid w:val="0060331C"/>
    <w:rsid w:val="00634240"/>
    <w:rsid w:val="006460E3"/>
    <w:rsid w:val="0066169C"/>
    <w:rsid w:val="006A703E"/>
    <w:rsid w:val="006C6B5E"/>
    <w:rsid w:val="006D6D53"/>
    <w:rsid w:val="006E2DC8"/>
    <w:rsid w:val="006F4748"/>
    <w:rsid w:val="006F4891"/>
    <w:rsid w:val="00710495"/>
    <w:rsid w:val="00716178"/>
    <w:rsid w:val="0072669B"/>
    <w:rsid w:val="00730821"/>
    <w:rsid w:val="007459F3"/>
    <w:rsid w:val="00771A3F"/>
    <w:rsid w:val="00784BB1"/>
    <w:rsid w:val="00784F44"/>
    <w:rsid w:val="00790397"/>
    <w:rsid w:val="007A4654"/>
    <w:rsid w:val="007B4C31"/>
    <w:rsid w:val="007D3F02"/>
    <w:rsid w:val="007E066E"/>
    <w:rsid w:val="008018A7"/>
    <w:rsid w:val="00815403"/>
    <w:rsid w:val="008467F1"/>
    <w:rsid w:val="00854C17"/>
    <w:rsid w:val="00855B90"/>
    <w:rsid w:val="00866915"/>
    <w:rsid w:val="008A7CCA"/>
    <w:rsid w:val="008F35C4"/>
    <w:rsid w:val="00902E2B"/>
    <w:rsid w:val="00912CC4"/>
    <w:rsid w:val="00922EF5"/>
    <w:rsid w:val="00951C99"/>
    <w:rsid w:val="00963E53"/>
    <w:rsid w:val="009644E8"/>
    <w:rsid w:val="00994497"/>
    <w:rsid w:val="009C1093"/>
    <w:rsid w:val="009D6DDD"/>
    <w:rsid w:val="009F0BD3"/>
    <w:rsid w:val="009F20A2"/>
    <w:rsid w:val="009F5F15"/>
    <w:rsid w:val="00A045F5"/>
    <w:rsid w:val="00A17E0E"/>
    <w:rsid w:val="00A23CFF"/>
    <w:rsid w:val="00A32AC5"/>
    <w:rsid w:val="00A505FB"/>
    <w:rsid w:val="00A634B2"/>
    <w:rsid w:val="00AC37EA"/>
    <w:rsid w:val="00AD3E2F"/>
    <w:rsid w:val="00AD69A2"/>
    <w:rsid w:val="00AF6035"/>
    <w:rsid w:val="00B033A8"/>
    <w:rsid w:val="00B14C15"/>
    <w:rsid w:val="00B32651"/>
    <w:rsid w:val="00B375D9"/>
    <w:rsid w:val="00B5642C"/>
    <w:rsid w:val="00B63EE7"/>
    <w:rsid w:val="00BA089E"/>
    <w:rsid w:val="00BC1924"/>
    <w:rsid w:val="00BC66B7"/>
    <w:rsid w:val="00BF34CB"/>
    <w:rsid w:val="00C062B8"/>
    <w:rsid w:val="00C11644"/>
    <w:rsid w:val="00C124AA"/>
    <w:rsid w:val="00C51A87"/>
    <w:rsid w:val="00C70E82"/>
    <w:rsid w:val="00CA2805"/>
    <w:rsid w:val="00CB0443"/>
    <w:rsid w:val="00CB3151"/>
    <w:rsid w:val="00CD6A76"/>
    <w:rsid w:val="00CE7243"/>
    <w:rsid w:val="00D203B9"/>
    <w:rsid w:val="00D332B0"/>
    <w:rsid w:val="00D52172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22449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8379D"/>
    <w:rsid w:val="00FA2D85"/>
    <w:rsid w:val="00FA5EBD"/>
    <w:rsid w:val="00FA618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A4E66C-A405-4FBE-A974-40DE9514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1FF88-B971-49A0-972E-FE113B37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839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dirlegis3</cp:lastModifiedBy>
  <cp:revision>2</cp:revision>
  <cp:lastPrinted>2019-10-02T18:18:00Z</cp:lastPrinted>
  <dcterms:created xsi:type="dcterms:W3CDTF">2020-01-13T12:28:00Z</dcterms:created>
  <dcterms:modified xsi:type="dcterms:W3CDTF">2020-01-13T12:28:00Z</dcterms:modified>
</cp:coreProperties>
</file>