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07327">
        <w:rPr>
          <w:rFonts w:ascii="Arial" w:hAnsi="Arial" w:cs="Arial"/>
          <w:b/>
          <w:bCs/>
          <w:sz w:val="36"/>
          <w:szCs w:val="28"/>
        </w:rPr>
        <w:t>66/2020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5729A" w:rsidRDefault="0025729A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2306" w:rsidRDefault="00273A78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Cria a </w:t>
      </w:r>
      <w:r w:rsidR="00634CB1">
        <w:rPr>
          <w:rFonts w:ascii="Arial" w:hAnsi="Arial" w:cs="Arial"/>
          <w:b/>
          <w:color w:val="000000"/>
          <w:sz w:val="22"/>
          <w:szCs w:val="22"/>
        </w:rPr>
        <w:t>F</w:t>
      </w:r>
      <w:r w:rsidR="002F6BCF" w:rsidRPr="00162306">
        <w:rPr>
          <w:rFonts w:ascii="Arial" w:hAnsi="Arial" w:cs="Arial"/>
          <w:b/>
          <w:color w:val="000000"/>
          <w:sz w:val="22"/>
          <w:szCs w:val="22"/>
        </w:rPr>
        <w:t xml:space="preserve">rente Parlamentar </w:t>
      </w:r>
      <w:r w:rsidR="00707327">
        <w:rPr>
          <w:rFonts w:ascii="Arial" w:hAnsi="Arial" w:cs="Arial"/>
          <w:b/>
          <w:color w:val="000000"/>
          <w:sz w:val="22"/>
          <w:szCs w:val="22"/>
        </w:rPr>
        <w:t>em Defesa do Empreendedorismo</w:t>
      </w:r>
      <w:r w:rsidR="00B5140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C00A7" w:rsidRDefault="005C00A7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C00A7" w:rsidRPr="00162306" w:rsidRDefault="005C00A7" w:rsidP="00162306">
      <w:pPr>
        <w:spacing w:line="360" w:lineRule="auto"/>
        <w:ind w:left="340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A70" w:rsidRDefault="00707327" w:rsidP="00DB2F9E">
      <w:pPr>
        <w:spacing w:line="360" w:lineRule="auto"/>
        <w:ind w:firstLine="1418"/>
        <w:jc w:val="both"/>
        <w:rPr>
          <w:rFonts w:ascii="Arial" w:hAnsi="Arial" w:cs="Arial"/>
          <w:color w:val="000000"/>
        </w:rPr>
      </w:pPr>
      <w:r w:rsidRPr="009F6090">
        <w:rPr>
          <w:rFonts w:ascii="Arial" w:hAnsi="Arial" w:cs="Arial"/>
          <w:b/>
          <w:color w:val="000000"/>
        </w:rPr>
        <w:t>ADELAR VARGAS DOS SANTOS</w:t>
      </w:r>
      <w:r w:rsidRPr="00707327">
        <w:rPr>
          <w:rFonts w:ascii="Arial" w:hAnsi="Arial" w:cs="Arial"/>
          <w:color w:val="000000"/>
        </w:rPr>
        <w:t>, Presidente da Câmara Municipal de Vereadores de Santa Maria, Rio Grande do Sul</w:t>
      </w:r>
      <w:r w:rsidRPr="009F6090">
        <w:rPr>
          <w:rFonts w:ascii="Arial" w:hAnsi="Arial" w:cs="Arial"/>
          <w:color w:val="000000"/>
        </w:rPr>
        <w:t>,</w:t>
      </w:r>
      <w:r w:rsidRPr="009F6090">
        <w:rPr>
          <w:rFonts w:ascii="Arial" w:hAnsi="Arial" w:cs="Arial"/>
          <w:b/>
          <w:color w:val="000000"/>
        </w:rPr>
        <w:t xml:space="preserve"> FAZ SABER </w:t>
      </w:r>
      <w:r w:rsidRPr="00707327">
        <w:rPr>
          <w:rFonts w:ascii="Arial" w:hAnsi="Arial" w:cs="Arial"/>
          <w:color w:val="000000"/>
        </w:rPr>
        <w:t>que, em conformidade com o que determina a Lei Orgânica do Município e o Regimento Interno da Câmara de Vereadores, após deliberação</w:t>
      </w:r>
      <w:r w:rsidR="009A6A70">
        <w:rPr>
          <w:rFonts w:ascii="Arial" w:hAnsi="Arial" w:cs="Arial"/>
          <w:color w:val="000000"/>
        </w:rPr>
        <w:t xml:space="preserve"> e aprovação</w:t>
      </w:r>
      <w:r w:rsidRPr="00707327">
        <w:rPr>
          <w:rFonts w:ascii="Arial" w:hAnsi="Arial" w:cs="Arial"/>
          <w:color w:val="000000"/>
        </w:rPr>
        <w:t xml:space="preserve"> do plenário, declara</w:t>
      </w:r>
      <w:r w:rsidR="009A6A70">
        <w:rPr>
          <w:rFonts w:ascii="Arial" w:hAnsi="Arial" w:cs="Arial"/>
          <w:color w:val="000000"/>
        </w:rPr>
        <w:t xml:space="preserve"> criada a</w:t>
      </w:r>
      <w:r w:rsidRPr="00707327">
        <w:rPr>
          <w:rFonts w:ascii="Arial" w:hAnsi="Arial" w:cs="Arial"/>
          <w:color w:val="000000"/>
        </w:rPr>
        <w:t xml:space="preserve"> </w:t>
      </w:r>
      <w:r w:rsidRPr="009F6090">
        <w:rPr>
          <w:rFonts w:ascii="Arial" w:hAnsi="Arial" w:cs="Arial"/>
          <w:b/>
          <w:color w:val="000000"/>
        </w:rPr>
        <w:t>“Frente Parlamentar em defesa do Empreendedorismo</w:t>
      </w:r>
      <w:r w:rsidR="009A6A70" w:rsidRPr="009F6090">
        <w:rPr>
          <w:rFonts w:ascii="Arial" w:hAnsi="Arial" w:cs="Arial"/>
          <w:b/>
          <w:color w:val="000000"/>
        </w:rPr>
        <w:t>”</w:t>
      </w:r>
      <w:r w:rsidR="009A6A70">
        <w:rPr>
          <w:rFonts w:ascii="Arial" w:hAnsi="Arial" w:cs="Arial"/>
          <w:color w:val="000000"/>
        </w:rPr>
        <w:t xml:space="preserve">, a qual passa a ser composta pelos Vereadores Daniel Diniz (Presidente), Luci </w:t>
      </w:r>
      <w:proofErr w:type="spellStart"/>
      <w:r w:rsidR="009A6A70">
        <w:rPr>
          <w:rFonts w:ascii="Arial" w:hAnsi="Arial" w:cs="Arial"/>
          <w:color w:val="000000"/>
        </w:rPr>
        <w:t>Duartes</w:t>
      </w:r>
      <w:proofErr w:type="spellEnd"/>
      <w:r w:rsidR="009A6A70">
        <w:rPr>
          <w:rFonts w:ascii="Arial" w:hAnsi="Arial" w:cs="Arial"/>
          <w:color w:val="000000"/>
        </w:rPr>
        <w:t xml:space="preserve"> (Prof.ª Tia da Moto), João Ricardo Vargas (</w:t>
      </w:r>
      <w:proofErr w:type="spellStart"/>
      <w:r w:rsidR="009A6A70">
        <w:rPr>
          <w:rFonts w:ascii="Arial" w:hAnsi="Arial" w:cs="Arial"/>
          <w:color w:val="000000"/>
        </w:rPr>
        <w:t>Cel</w:t>
      </w:r>
      <w:proofErr w:type="spellEnd"/>
      <w:r w:rsidR="009A6A70">
        <w:rPr>
          <w:rFonts w:ascii="Arial" w:hAnsi="Arial" w:cs="Arial"/>
          <w:color w:val="000000"/>
        </w:rPr>
        <w:t xml:space="preserve"> Vargas), Marta Zanella, </w:t>
      </w:r>
      <w:proofErr w:type="spellStart"/>
      <w:r w:rsidR="009A6A70">
        <w:rPr>
          <w:rFonts w:ascii="Arial" w:hAnsi="Arial" w:cs="Arial"/>
          <w:color w:val="000000"/>
        </w:rPr>
        <w:t>Deili</w:t>
      </w:r>
      <w:proofErr w:type="spellEnd"/>
      <w:r w:rsidR="009A6A70">
        <w:rPr>
          <w:rFonts w:ascii="Arial" w:hAnsi="Arial" w:cs="Arial"/>
          <w:color w:val="000000"/>
        </w:rPr>
        <w:t xml:space="preserve"> Silva (Dr.ª </w:t>
      </w:r>
      <w:proofErr w:type="spellStart"/>
      <w:r w:rsidR="009A6A70">
        <w:rPr>
          <w:rFonts w:ascii="Arial" w:hAnsi="Arial" w:cs="Arial"/>
          <w:color w:val="000000"/>
        </w:rPr>
        <w:t>Deili</w:t>
      </w:r>
      <w:proofErr w:type="spellEnd"/>
      <w:r w:rsidR="009A6A70">
        <w:rPr>
          <w:rFonts w:ascii="Arial" w:hAnsi="Arial" w:cs="Arial"/>
          <w:color w:val="000000"/>
        </w:rPr>
        <w:t xml:space="preserve">), Manoel </w:t>
      </w:r>
      <w:proofErr w:type="spellStart"/>
      <w:r w:rsidR="009A6A70">
        <w:rPr>
          <w:rFonts w:ascii="Arial" w:hAnsi="Arial" w:cs="Arial"/>
          <w:color w:val="000000"/>
        </w:rPr>
        <w:t>Badke</w:t>
      </w:r>
      <w:proofErr w:type="spellEnd"/>
      <w:r w:rsidR="009A6A70">
        <w:rPr>
          <w:rFonts w:ascii="Arial" w:hAnsi="Arial" w:cs="Arial"/>
          <w:color w:val="000000"/>
        </w:rPr>
        <w:t xml:space="preserve"> (Maneco), Alexandre </w:t>
      </w:r>
      <w:proofErr w:type="spellStart"/>
      <w:r w:rsidR="009A6A70">
        <w:rPr>
          <w:rFonts w:ascii="Arial" w:hAnsi="Arial" w:cs="Arial"/>
          <w:color w:val="000000"/>
        </w:rPr>
        <w:t>Pinzon</w:t>
      </w:r>
      <w:proofErr w:type="spellEnd"/>
      <w:r w:rsidR="009A6A70">
        <w:rPr>
          <w:rFonts w:ascii="Arial" w:hAnsi="Arial" w:cs="Arial"/>
          <w:color w:val="000000"/>
        </w:rPr>
        <w:t xml:space="preserve"> Vargas, Ovídio Mayer (Dr. Ovídio) e Juliano Soares (Juba).</w:t>
      </w:r>
    </w:p>
    <w:p w:rsidR="00707327" w:rsidRPr="00707327" w:rsidRDefault="00707327" w:rsidP="00707327">
      <w:pPr>
        <w:spacing w:line="360" w:lineRule="auto"/>
        <w:jc w:val="both"/>
        <w:rPr>
          <w:rFonts w:ascii="Arial" w:hAnsi="Arial" w:cs="Arial"/>
          <w:color w:val="000000"/>
        </w:rPr>
      </w:pPr>
      <w:r w:rsidRPr="00707327">
        <w:rPr>
          <w:rFonts w:ascii="Arial" w:hAnsi="Arial" w:cs="Arial"/>
          <w:color w:val="000000"/>
        </w:rPr>
        <w:t xml:space="preserve"> </w:t>
      </w:r>
    </w:p>
    <w:p w:rsidR="009A6A70" w:rsidRPr="004F1E93" w:rsidRDefault="009A6A70" w:rsidP="00DB2F9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>, aos</w:t>
      </w:r>
      <w:r w:rsidR="000D7903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vinte e </w:t>
      </w:r>
      <w:r w:rsidR="000D7903">
        <w:rPr>
          <w:rFonts w:ascii="Arial" w:hAnsi="Arial" w:cs="Arial"/>
        </w:rPr>
        <w:t>oito</w:t>
      </w:r>
      <w:bookmarkStart w:id="0" w:name="_GoBack"/>
      <w:bookmarkEnd w:id="0"/>
      <w:r w:rsidRPr="004F1E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>dia</w:t>
      </w:r>
      <w:r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do mês de </w:t>
      </w:r>
      <w:r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 xml:space="preserve">do ano de dois mil e </w:t>
      </w:r>
      <w:r>
        <w:rPr>
          <w:rFonts w:ascii="Arial" w:hAnsi="Arial" w:cs="Arial"/>
        </w:rPr>
        <w:t xml:space="preserve">vinte </w:t>
      </w:r>
      <w:r w:rsidRPr="004F1E93">
        <w:rPr>
          <w:rFonts w:ascii="Arial" w:hAnsi="Arial" w:cs="Arial"/>
        </w:rPr>
        <w:t>(20</w:t>
      </w:r>
      <w:r>
        <w:rPr>
          <w:rFonts w:ascii="Arial" w:hAnsi="Arial" w:cs="Arial"/>
        </w:rPr>
        <w:t>20</w:t>
      </w:r>
      <w:r w:rsidRPr="004F1E93">
        <w:rPr>
          <w:rFonts w:ascii="Arial" w:hAnsi="Arial" w:cs="Arial"/>
        </w:rPr>
        <w:t xml:space="preserve">). </w:t>
      </w:r>
    </w:p>
    <w:p w:rsidR="009A6A70" w:rsidRPr="004F1E93" w:rsidRDefault="009A6A70" w:rsidP="009A6A70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A6A70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9A6A70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9A6A70" w:rsidRPr="004F1E93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9A6A70" w:rsidRDefault="009A6A70" w:rsidP="009A6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A6A70" w:rsidRPr="004F1E93" w:rsidRDefault="009A6A70" w:rsidP="009A6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9A6A70" w:rsidRPr="004F1E93" w:rsidRDefault="009A6A70" w:rsidP="009A6A7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9A6A70" w:rsidRPr="004F1E93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9A6A70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A6A70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A6A70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A6A70" w:rsidRPr="004F1E93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  <w:r>
        <w:rPr>
          <w:rFonts w:ascii="Arial" w:hAnsi="Arial" w:cs="Arial"/>
          <w:b/>
          <w:bCs/>
          <w:i/>
          <w:iCs/>
        </w:rPr>
        <w:t xml:space="preserve">. </w:t>
      </w:r>
    </w:p>
    <w:p w:rsidR="009A6A70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9A6A70" w:rsidRPr="004F1E93" w:rsidRDefault="009A6A70" w:rsidP="009A6A70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9A6A70" w:rsidRPr="004F1E93" w:rsidRDefault="009A6A70" w:rsidP="009A6A7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406ADE" w:rsidRPr="00162306" w:rsidRDefault="00406ADE" w:rsidP="009A6A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406ADE" w:rsidRPr="00162306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61" w:rsidRDefault="00932B61">
      <w:r>
        <w:separator/>
      </w:r>
    </w:p>
  </w:endnote>
  <w:endnote w:type="continuationSeparator" w:id="0">
    <w:p w:rsidR="00932B61" w:rsidRDefault="0093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61" w:rsidRDefault="00932B61">
      <w:r>
        <w:separator/>
      </w:r>
    </w:p>
  </w:footnote>
  <w:footnote w:type="continuationSeparator" w:id="0">
    <w:p w:rsidR="00932B61" w:rsidRDefault="0093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E0C49" wp14:editId="468A0338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E681D" wp14:editId="1DECF608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E0C49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3FFE681D" wp14:editId="1DECF608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AA45C0" wp14:editId="1A42986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45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DCEC4E" wp14:editId="416213C0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C674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3FF8"/>
    <w:rsid w:val="000442C4"/>
    <w:rsid w:val="000757B2"/>
    <w:rsid w:val="0008224D"/>
    <w:rsid w:val="00092620"/>
    <w:rsid w:val="000A042A"/>
    <w:rsid w:val="000D283A"/>
    <w:rsid w:val="000D5747"/>
    <w:rsid w:val="000D7903"/>
    <w:rsid w:val="0010124D"/>
    <w:rsid w:val="001323DE"/>
    <w:rsid w:val="00162306"/>
    <w:rsid w:val="00165D0A"/>
    <w:rsid w:val="00187E5C"/>
    <w:rsid w:val="001C2FD2"/>
    <w:rsid w:val="001C7D95"/>
    <w:rsid w:val="001E1449"/>
    <w:rsid w:val="001F5E86"/>
    <w:rsid w:val="0025729A"/>
    <w:rsid w:val="00264BAB"/>
    <w:rsid w:val="002651D7"/>
    <w:rsid w:val="00270A80"/>
    <w:rsid w:val="00273A78"/>
    <w:rsid w:val="00295BAA"/>
    <w:rsid w:val="002B7A11"/>
    <w:rsid w:val="002D13D5"/>
    <w:rsid w:val="002D725F"/>
    <w:rsid w:val="002E2661"/>
    <w:rsid w:val="002F6BCF"/>
    <w:rsid w:val="003016B8"/>
    <w:rsid w:val="003220D0"/>
    <w:rsid w:val="0032524C"/>
    <w:rsid w:val="00326B8A"/>
    <w:rsid w:val="00344A0A"/>
    <w:rsid w:val="003462D6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33A34"/>
    <w:rsid w:val="00563B1A"/>
    <w:rsid w:val="00570084"/>
    <w:rsid w:val="005754B3"/>
    <w:rsid w:val="00585DA9"/>
    <w:rsid w:val="005956F0"/>
    <w:rsid w:val="0059727E"/>
    <w:rsid w:val="005C00A7"/>
    <w:rsid w:val="005C7051"/>
    <w:rsid w:val="005F1974"/>
    <w:rsid w:val="0060331C"/>
    <w:rsid w:val="00634240"/>
    <w:rsid w:val="00634CB1"/>
    <w:rsid w:val="0066169C"/>
    <w:rsid w:val="006A703E"/>
    <w:rsid w:val="006C6B5E"/>
    <w:rsid w:val="006E2DC8"/>
    <w:rsid w:val="006F4748"/>
    <w:rsid w:val="006F4891"/>
    <w:rsid w:val="00707327"/>
    <w:rsid w:val="00716178"/>
    <w:rsid w:val="0072669B"/>
    <w:rsid w:val="00730821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32B61"/>
    <w:rsid w:val="00951C99"/>
    <w:rsid w:val="00963E53"/>
    <w:rsid w:val="009644E8"/>
    <w:rsid w:val="00994497"/>
    <w:rsid w:val="009A6A70"/>
    <w:rsid w:val="009C1093"/>
    <w:rsid w:val="009F0BD3"/>
    <w:rsid w:val="009F20A2"/>
    <w:rsid w:val="009F2743"/>
    <w:rsid w:val="009F5F15"/>
    <w:rsid w:val="009F6090"/>
    <w:rsid w:val="00A17E0E"/>
    <w:rsid w:val="00A23CFF"/>
    <w:rsid w:val="00AC37EA"/>
    <w:rsid w:val="00AD3E2F"/>
    <w:rsid w:val="00AF6035"/>
    <w:rsid w:val="00B033A8"/>
    <w:rsid w:val="00B32651"/>
    <w:rsid w:val="00B375D9"/>
    <w:rsid w:val="00B51407"/>
    <w:rsid w:val="00B63EE7"/>
    <w:rsid w:val="00BA089E"/>
    <w:rsid w:val="00BB4900"/>
    <w:rsid w:val="00BC66B7"/>
    <w:rsid w:val="00BF34CB"/>
    <w:rsid w:val="00C062B8"/>
    <w:rsid w:val="00C11644"/>
    <w:rsid w:val="00C51A87"/>
    <w:rsid w:val="00C54C19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B2F9E"/>
    <w:rsid w:val="00DC7BAD"/>
    <w:rsid w:val="00DE4210"/>
    <w:rsid w:val="00E017E5"/>
    <w:rsid w:val="00E0274F"/>
    <w:rsid w:val="00E206CA"/>
    <w:rsid w:val="00E5072B"/>
    <w:rsid w:val="00E65E1E"/>
    <w:rsid w:val="00E74B0B"/>
    <w:rsid w:val="00E86A81"/>
    <w:rsid w:val="00E97B62"/>
    <w:rsid w:val="00EA4F8D"/>
    <w:rsid w:val="00EB2E09"/>
    <w:rsid w:val="00EC4665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1588"/>
    <w:rsid w:val="00FB41E7"/>
    <w:rsid w:val="00FB6FA4"/>
    <w:rsid w:val="00FC46D7"/>
    <w:rsid w:val="00FC75A0"/>
    <w:rsid w:val="00FD1C5C"/>
    <w:rsid w:val="00FE0341"/>
    <w:rsid w:val="00FE4A6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238677-4C62-4DE6-BCF1-C94A4941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792A-5D5E-41C8-AA5E-9BF92F2A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9</cp:revision>
  <cp:lastPrinted>2020-08-14T14:09:00Z</cp:lastPrinted>
  <dcterms:created xsi:type="dcterms:W3CDTF">2020-08-14T13:59:00Z</dcterms:created>
  <dcterms:modified xsi:type="dcterms:W3CDTF">2020-08-14T14:09:00Z</dcterms:modified>
</cp:coreProperties>
</file>