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 xml:space="preserve">ATO LEGISLATIVO Nº </w:t>
      </w:r>
      <w:r>
        <w:rPr>
          <w:rFonts w:cs="Arial" w:ascii="Arial" w:hAnsi="Arial"/>
          <w:b/>
          <w:bCs/>
          <w:sz w:val="36"/>
          <w:szCs w:val="28"/>
        </w:rPr>
        <w:t>70</w:t>
      </w:r>
      <w:r>
        <w:rPr>
          <w:rFonts w:cs="Arial" w:ascii="Arial" w:hAnsi="Arial"/>
          <w:b/>
          <w:bCs/>
          <w:sz w:val="36"/>
          <w:szCs w:val="28"/>
        </w:rPr>
        <w:t>/20</w:t>
      </w:r>
      <w:r>
        <w:rPr>
          <w:rFonts w:cs="Arial" w:ascii="Arial" w:hAnsi="Arial"/>
          <w:b/>
          <w:bCs/>
          <w:sz w:val="36"/>
          <w:szCs w:val="28"/>
        </w:rPr>
        <w:t>20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340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left="340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TORNA PÚBLICO </w:t>
      </w:r>
      <w:r>
        <w:rPr>
          <w:rFonts w:cs="Arial" w:ascii="Arial" w:hAnsi="Arial"/>
          <w:b/>
          <w:bCs/>
        </w:rPr>
        <w:t>A RECONDUÇÃO</w:t>
      </w:r>
      <w:r>
        <w:rPr>
          <w:rFonts w:cs="Arial" w:ascii="Arial" w:hAnsi="Arial"/>
          <w:b/>
          <w:bCs/>
        </w:rPr>
        <w:t xml:space="preserve"> DO OUVIDOR E DO SUPLENTE DO OUVIDOR, CONFORME RESOLUÇÃO LEGISLATIVA Nº. 09/2019</w:t>
      </w:r>
    </w:p>
    <w:p>
      <w:pPr>
        <w:pStyle w:val="Default"/>
        <w:spacing w:lineRule="auto" w:line="360"/>
        <w:ind w:left="340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ADELAR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</w:rPr>
        <w:t>FAZ SABER</w:t>
      </w:r>
      <w:r>
        <w:rPr>
          <w:rFonts w:cs="Arial" w:ascii="Arial" w:hAnsi="Arial"/>
        </w:rPr>
        <w:t xml:space="preserve"> que, em reunião dos Vereadores da Mesa Diretora desta Casa Legislativa, foi acolhida pelos presentes a </w:t>
      </w:r>
      <w:r>
        <w:rPr>
          <w:rFonts w:cs="Arial" w:ascii="Arial" w:hAnsi="Arial"/>
        </w:rPr>
        <w:t>RECONDUÇÃO do cargo de Ouvidor, sendo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</w:rPr>
        <w:t xml:space="preserve">indicação do nome do Vereador </w:t>
      </w:r>
      <w:r>
        <w:rPr>
          <w:rFonts w:cs="Arial" w:ascii="Arial" w:hAnsi="Arial"/>
          <w:b/>
        </w:rPr>
        <w:t>ADMAR POZZOBOM</w:t>
      </w:r>
      <w:r>
        <w:rPr>
          <w:rFonts w:cs="Arial" w:ascii="Arial" w:hAnsi="Arial"/>
        </w:rPr>
        <w:t xml:space="preserve"> para ser o Ouvidor e do Vereador </w:t>
      </w:r>
      <w:r>
        <w:rPr>
          <w:rFonts w:cs="Arial" w:ascii="Arial" w:hAnsi="Arial"/>
          <w:b/>
        </w:rPr>
        <w:t>ALEXANDRE VARGAS</w:t>
      </w:r>
      <w:r>
        <w:rPr>
          <w:rFonts w:cs="Arial" w:ascii="Arial" w:hAnsi="Arial"/>
        </w:rPr>
        <w:t xml:space="preserve"> para ser o suplente do Ouvidor, pelo período de 1 ano a contar da presente data, conforme Resolução Legislativa nº.09/2019.</w:t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aos vinte e dois (22) dias do mês de outubro</w:t>
      </w:r>
      <w:bookmarkStart w:id="0" w:name="_GoBack"/>
      <w:bookmarkEnd w:id="0"/>
      <w:r>
        <w:rPr>
          <w:rFonts w:cs="Arial" w:ascii="Arial" w:hAnsi="Arial"/>
        </w:rPr>
        <w:t xml:space="preserve"> do ano de dois mil e </w:t>
      </w:r>
      <w:r>
        <w:rPr>
          <w:rFonts w:cs="Arial" w:ascii="Arial" w:hAnsi="Arial"/>
        </w:rPr>
        <w:t>vinte</w:t>
      </w:r>
      <w:r>
        <w:rPr>
          <w:rFonts w:cs="Arial" w:ascii="Arial" w:hAnsi="Arial"/>
        </w:rPr>
        <w:t xml:space="preserve"> (20</w:t>
      </w:r>
      <w:r>
        <w:rPr>
          <w:rFonts w:cs="Arial" w:ascii="Arial" w:hAnsi="Arial"/>
          <w:color w:val="000000"/>
          <w:sz w:val="24"/>
          <w:szCs w:val="24"/>
        </w:rPr>
        <w:t>20</w:t>
      </w:r>
      <w:r>
        <w:rPr>
          <w:rFonts w:cs="Arial" w:ascii="Arial" w:hAnsi="Arial"/>
        </w:rPr>
        <w:t xml:space="preserve">). </w:t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ind w:firstLine="113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sz w:val="24"/>
          <w:szCs w:val="24"/>
        </w:rPr>
        <w:t>ADELAR VARGAS</w:t>
      </w:r>
    </w:p>
    <w:p>
      <w:pPr>
        <w:pStyle w:val="Normal"/>
        <w:spacing w:lineRule="auto" w:line="36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lineRule="auto" w:line="360"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Ver. A</w:t>
      </w:r>
      <w:r>
        <w:rPr>
          <w:rFonts w:cs="Arial" w:ascii="Arial" w:hAnsi="Arial"/>
          <w:b/>
          <w:bCs/>
          <w:color w:val="000000"/>
          <w:sz w:val="24"/>
          <w:szCs w:val="24"/>
        </w:rPr>
        <w:t>dmar Pozzobom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  <w:r>
      <w:rPr/>
      <w:t xml:space="preserve"> 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E467F71">
              <wp:simplePos x="0" y="0"/>
              <wp:positionH relativeFrom="column">
                <wp:posOffset>-114935</wp:posOffset>
              </wp:positionH>
              <wp:positionV relativeFrom="paragraph">
                <wp:posOffset>-8255</wp:posOffset>
              </wp:positionV>
              <wp:extent cx="701040" cy="721995"/>
              <wp:effectExtent l="3810" t="0" r="635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-9.05pt;margin-top:-0.65pt;width:55.1pt;height:56.75pt;flip:y;v-text-anchor:middle" wp14:anchorId="1E467F7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" wp14:anchorId="710CEFA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99pt;margin-top:8.95pt;width:271.25pt;height:35.45pt;v-text-anchor:top" wp14:anchorId="710CEFA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58C6177F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735" cy="635"/>
              <wp:effectExtent l="13335" t="5080" r="5715" b="13970"/>
              <wp:wrapNone/>
              <wp:docPr id="7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2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386.95pt,44.45pt" ID="Line 6" stroked="t" style="position:absolute" wp14:anchorId="58C6177F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49A2-2032-4958-BD17-09BBD2B8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LibreOffice/7.0.2.2$Windows_X86_64 LibreOffice_project/8349ace3c3162073abd90d81fd06dcfb6b36b994</Application>
  <Pages>1</Pages>
  <Words>178</Words>
  <Characters>966</Characters>
  <CharactersWithSpaces>1135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2019-11-05T13:35:00Z</dcterms:created>
  <dc:creator>dirlegis</dc:creator>
  <dc:description/>
  <dc:language>pt-BR</dc:language>
  <cp:lastModifiedBy/>
  <cp:lastPrinted>2019-11-05T13:40:00Z</cp:lastPrinted>
  <dcterms:modified xsi:type="dcterms:W3CDTF">2020-10-23T12:11:42Z</dcterms:modified>
  <cp:revision>6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