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bottom w:val="single" w:sz="4" w:space="1" w:color="000000"/>
        </w:pBdr>
        <w:jc w:val="center"/>
        <w:rPr>
          <w:rFonts w:ascii="Arial" w:hAnsi="Arial" w:cs="Arial"/>
          <w:b/>
          <w:b/>
          <w:bCs/>
          <w:sz w:val="36"/>
          <w:szCs w:val="28"/>
        </w:rPr>
      </w:pPr>
      <w:r>
        <w:rPr>
          <w:rFonts w:cs="Arial" w:ascii="Arial" w:hAnsi="Arial"/>
          <w:b/>
          <w:bCs/>
          <w:sz w:val="36"/>
          <w:szCs w:val="28"/>
        </w:rPr>
        <w:t>ATO LEGISLATIVO Nº. 73/2020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Constitui a Comissão Especial </w:t>
      </w:r>
      <w:r>
        <w:rPr>
          <w:rFonts w:cs="Arial" w:ascii="Arial" w:hAnsi="Arial"/>
          <w:b/>
          <w:bCs/>
        </w:rPr>
        <w:t>criada para analisar o Projeto de Lei Complementar nº 9150/2020 que</w:t>
      </w:r>
      <w:r>
        <w:rPr>
          <w:rFonts w:cs="Arial" w:ascii="Arial" w:hAnsi="Arial"/>
          <w:b/>
          <w:bCs/>
        </w:rPr>
        <w:t xml:space="preserve"> “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pt-BR" w:eastAsia="pt-BR" w:bidi="ar-SA"/>
        </w:rPr>
        <w:t>Altera a Lei Complementar Municipal nº 71, de 04 de novembro de 2009, que Dispõe sobre os Procedimentos Fiscais para o Código de Obras e Edificações do Município de Santa Maria</w:t>
      </w:r>
      <w:r>
        <w:rPr>
          <w:rFonts w:cs="Arial" w:ascii="Arial" w:hAnsi="Arial"/>
          <w:b/>
          <w:bCs/>
        </w:rPr>
        <w:t>.”.</w:t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360"/>
        <w:ind w:firstLine="1134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360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ADELAR VARGAS DOS SANTOS,</w:t>
      </w:r>
      <w:r>
        <w:rPr>
          <w:rFonts w:cs="Arial" w:ascii="Arial" w:hAnsi="Arial"/>
        </w:rPr>
        <w:t xml:space="preserve"> Presidente da Câmara Municipal de Vereadores de Santa Maria, Rio Grande do Sul, </w:t>
      </w:r>
      <w:r>
        <w:rPr>
          <w:rFonts w:cs="Arial" w:ascii="Arial" w:hAnsi="Arial"/>
          <w:b/>
          <w:bCs/>
        </w:rPr>
        <w:t xml:space="preserve">FAZ SABER que, </w:t>
      </w:r>
      <w:r>
        <w:rPr>
          <w:rFonts w:cs="Arial" w:ascii="Arial" w:hAnsi="Arial"/>
        </w:rPr>
        <w:t>em conformidade com o que determina a Lei Orgânica do Município e o Regimento Interno da Câmara de Vereadores, após deliberação do plenário, declaro</w:t>
      </w:r>
      <w:r>
        <w:rPr>
          <w:rFonts w:cs="Arial" w:ascii="Arial" w:hAnsi="Arial"/>
          <w:b/>
        </w:rPr>
        <w:t xml:space="preserve"> CONSTITUÍDA </w:t>
      </w:r>
      <w:r>
        <w:rPr>
          <w:rFonts w:cs="Arial" w:ascii="Arial" w:hAnsi="Arial"/>
        </w:rPr>
        <w:t xml:space="preserve">a </w:t>
      </w:r>
      <w:r>
        <w:rPr>
          <w:rFonts w:cs="Arial" w:ascii="Arial" w:hAnsi="Arial"/>
          <w:b w:val="false"/>
          <w:bCs w:val="false"/>
        </w:rPr>
        <w:t xml:space="preserve">Comissão Especial  </w:t>
      </w:r>
      <w:r>
        <w:rPr>
          <w:rFonts w:cs="Arial" w:ascii="Arial" w:hAnsi="Arial"/>
          <w:b w:val="false"/>
          <w:bCs w:val="false"/>
        </w:rPr>
        <w:t>criada para analisar o Projeto de Lei Complementar nº 9150/2020</w:t>
      </w:r>
      <w:r>
        <w:rPr>
          <w:rFonts w:cs="Arial" w:ascii="Arial" w:hAnsi="Arial"/>
          <w:b w:val="false"/>
          <w:bCs w:val="false"/>
        </w:rPr>
        <w:t xml:space="preserve"> que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Altera a Lei Complementar Municipal nº 71, de 04 de novembro de 2009, que Dispõe sobre os Procedimentos Fiscais para o Código de Obras e Edificações do Município de Santa Maria</w:t>
      </w:r>
      <w:r>
        <w:rPr>
          <w:rFonts w:cs="Arial" w:ascii="Arial" w:hAnsi="Arial"/>
          <w:b w:val="false"/>
          <w:bCs w:val="false"/>
        </w:rPr>
        <w:t>,</w:t>
      </w:r>
      <w:r>
        <w:rPr>
          <w:rFonts w:cs="Arial" w:ascii="Arial" w:hAnsi="Arial"/>
          <w:bCs/>
        </w:rPr>
        <w:t xml:space="preserve"> composta pela Vereadora </w:t>
      </w:r>
      <w:r>
        <w:rPr>
          <w:rFonts w:eastAsia="Times New Roman" w:cs="Arial" w:ascii="Arial" w:hAnsi="Arial"/>
          <w:bCs/>
          <w:color w:val="000000"/>
          <w:kern w:val="0"/>
          <w:sz w:val="24"/>
          <w:szCs w:val="24"/>
          <w:lang w:val="pt-BR" w:eastAsia="pt-BR" w:bidi="ar-SA"/>
        </w:rPr>
        <w:t>João Chaves</w:t>
      </w:r>
      <w:r>
        <w:rPr>
          <w:rFonts w:cs="Arial" w:ascii="Arial" w:hAnsi="Arial"/>
          <w:bCs/>
        </w:rPr>
        <w:t xml:space="preserve"> – Presidente, Vereador Valdir Oliveira – Vice-Presidente e o Vereador </w:t>
      </w:r>
      <w:r>
        <w:rPr>
          <w:rFonts w:eastAsia="Times New Roman" w:cs="Arial" w:ascii="Arial" w:hAnsi="Arial"/>
          <w:bCs/>
          <w:color w:val="000000"/>
          <w:kern w:val="0"/>
          <w:sz w:val="24"/>
          <w:szCs w:val="24"/>
          <w:lang w:val="pt-BR" w:eastAsia="pt-BR" w:bidi="ar-SA"/>
        </w:rPr>
        <w:t>Juliano Soares (Juba)</w:t>
      </w:r>
      <w:r>
        <w:rPr>
          <w:rFonts w:cs="Arial" w:ascii="Arial" w:hAnsi="Arial"/>
          <w:bCs/>
        </w:rPr>
        <w:t xml:space="preserve"> – Relator.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spacing w:lineRule="auto" w:line="360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GABINETE DA PRESIDÊNCIA DA CÂMARA DE VEREADORES</w:t>
      </w:r>
      <w:r>
        <w:rPr>
          <w:rFonts w:cs="Arial" w:ascii="Arial" w:hAnsi="Arial"/>
        </w:rPr>
        <w:t>, ao primeiro  (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lang w:val="pt-BR" w:eastAsia="pt-BR" w:bidi="ar-SA"/>
        </w:rPr>
        <w:t>01</w:t>
      </w:r>
      <w:r>
        <w:rPr>
          <w:rFonts w:cs="Arial" w:ascii="Arial" w:hAnsi="Arial"/>
        </w:rPr>
        <w:t xml:space="preserve">) dia do mês de 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lang w:val="pt-BR" w:eastAsia="pt-BR" w:bidi="ar-SA"/>
        </w:rPr>
        <w:t>dezembro</w:t>
      </w:r>
      <w:r>
        <w:rPr>
          <w:rFonts w:cs="Arial" w:ascii="Arial" w:hAnsi="Arial"/>
        </w:rPr>
        <w:t xml:space="preserve"> do ano de dois mil e vin</w:t>
      </w:r>
      <w:bookmarkStart w:id="0" w:name="_GoBack"/>
      <w:bookmarkEnd w:id="0"/>
      <w:r>
        <w:rPr>
          <w:rFonts w:cs="Arial" w:ascii="Arial" w:hAnsi="Arial"/>
        </w:rPr>
        <w:t xml:space="preserve">te (2020). 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Ver. Adelar Vargas dos Santos</w:t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Presidente da CMVSM</w:t>
      </w:r>
    </w:p>
    <w:p>
      <w:pPr>
        <w:pStyle w:val="Normal"/>
        <w:spacing w:before="0" w:after="120"/>
        <w:rPr>
          <w:rFonts w:ascii="Arial" w:hAnsi="Arial" w:cs="Arial"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  <w:t>Registre-se e Publique-se.</w:t>
      </w:r>
    </w:p>
    <w:p>
      <w:pPr>
        <w:pStyle w:val="Normal"/>
        <w:spacing w:before="0" w:after="12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Ver. Admar Pozzobom </w:t>
      </w:r>
    </w:p>
    <w:p>
      <w:pPr>
        <w:pStyle w:val="Normal"/>
        <w:spacing w:before="0" w:after="120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>1º Secretário</w:t>
      </w:r>
    </w:p>
    <w:sectPr>
      <w:headerReference w:type="default" r:id="rId2"/>
      <w:footerReference w:type="default" r:id="rId3"/>
      <w:type w:val="nextPage"/>
      <w:pgSz w:w="12240" w:h="16838"/>
      <w:pgMar w:left="1701" w:right="1134" w:header="709" w:top="1985" w:footer="0" w:bottom="128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Câmara Municipal de Vereadores de Santa Maria – Rua Vale Machado, 1415 – 1° andar.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Centro - Santa Maria – Rio Grande do Sul.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 xml:space="preserve">Cep: 97010-530 / Telefone: (55) 3220.7242. </w:t>
    </w:r>
  </w:p>
  <w:p>
    <w:pPr>
      <w:pStyle w:val="Rodap"/>
      <w:jc w:val="center"/>
      <w:rPr>
        <w:szCs w:val="20"/>
      </w:rPr>
    </w:pPr>
    <w:r>
      <w:rPr>
        <w:rFonts w:cs="Arial" w:ascii="Arial" w:hAnsi="Arial"/>
        <w:sz w:val="16"/>
        <w:szCs w:val="16"/>
      </w:rPr>
      <w:t xml:space="preserve">E-mail: </w:t>
    </w:r>
    <w:hyperlink r:id="rId1">
      <w:r>
        <w:rPr>
          <w:rStyle w:val="LinkdaInternet"/>
          <w:rFonts w:cs="Arial" w:ascii="Arial" w:hAnsi="Arial"/>
          <w:sz w:val="16"/>
          <w:szCs w:val="16"/>
        </w:rPr>
        <w:t>dirlegis@camara-sm.rs.gov.br</w:t>
      </w:r>
    </w:hyperlink>
    <w:r>
      <w:rPr>
        <w:rFonts w:cs="Arial" w:ascii="Arial" w:hAnsi="Arial"/>
        <w:sz w:val="16"/>
        <w:szCs w:val="16"/>
      </w:rPr>
      <w:t xml:space="preserve"> / Site: </w:t>
    </w:r>
    <w:hyperlink r:id="rId2">
      <w:r>
        <w:rPr>
          <w:rStyle w:val="LinkdaInternet"/>
          <w:rFonts w:cs="Arial" w:ascii="Arial" w:hAnsi="Arial"/>
          <w:sz w:val="16"/>
          <w:szCs w:val="16"/>
        </w:rPr>
        <w:t>www.camara-sm.rs.gov.br</w:t>
      </w:r>
    </w:hyperlink>
  </w:p>
  <w:p>
    <w:pPr>
      <w:pStyle w:val="Rodap"/>
      <w:rPr/>
    </w:pPr>
    <w:r>
      <w:rPr/>
    </w:r>
  </w:p>
  <w:p>
    <w:pPr>
      <w:pStyle w:val="Rodap"/>
      <w:jc w:val="center"/>
      <w:rPr>
        <w:b/>
        <w:b/>
        <w:sz w:val="10"/>
        <w:szCs w:val="10"/>
      </w:rPr>
    </w:pPr>
    <w:r>
      <w:rPr>
        <w:b/>
        <w:sz w:val="10"/>
        <w:szCs w:val="1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-117475</wp:posOffset>
              </wp:positionH>
              <wp:positionV relativeFrom="paragraph">
                <wp:posOffset>-11430</wp:posOffset>
              </wp:positionV>
              <wp:extent cx="702310" cy="723265"/>
              <wp:effectExtent l="0" t="0" r="4445" b="2540"/>
              <wp:wrapNone/>
              <wp:docPr id="1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01640" cy="722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0" b="0"/>
                                <wp:docPr id="3" name="Imagem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2600" rIns="12600" tIns="12600" bIns="126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" stroked="f" style="position:absolute;margin-left:-9.25pt;margin-top:-0.9pt;width:55.2pt;height:56.85pt;flip:y;v-text-anchor:middl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676275" cy="695325"/>
                          <wp:effectExtent l="0" t="0" r="0" b="0"/>
                          <wp:docPr id="4" name="Imagem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7415" cy="452755"/>
              <wp:effectExtent l="0" t="0" r="0" b="6350"/>
              <wp:wrapThrough wrapText="bothSides">
                <wp:wrapPolygon edited="0">
                  <wp:start x="239" y="0"/>
                  <wp:lineTo x="239" y="20992"/>
                  <wp:lineTo x="21258" y="20992"/>
                  <wp:lineTo x="21258" y="0"/>
                  <wp:lineTo x="239" y="0"/>
                </wp:wrapPolygon>
              </wp:wrapThrough>
              <wp:docPr id="5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6640" cy="452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0"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b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color w:val="000000"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99pt;margin-top:8.95pt;width:271.35pt;height:35.55pt;v-text-anchor:top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color w:val="000000"/>
                        <w:sz w:val="22"/>
                        <w:szCs w:val="22"/>
                      </w:rPr>
                      <w:t>Câmara Municipal de Vereadores Santa Maria</w:t>
                    </w:r>
                  </w:p>
                  <w:p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b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color w:val="000000"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31005" cy="1270"/>
              <wp:effectExtent l="0" t="0" r="19050" b="19050"/>
              <wp:wrapNone/>
              <wp:docPr id="7" name="Lin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036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4pt,44.45pt" to="387.05pt,44.45pt" ID="Line 6" stroked="t" style="position:absolute">
              <v:stroke color="black" weight="9360" joinstyle="round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 w:val="true"/>
      <w:spacing w:lineRule="auto" w:line="360"/>
      <w:outlineLvl w:val="1"/>
    </w:pPr>
    <w:rPr>
      <w:rFonts w:ascii="Tahoma" w:hAnsi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semiHidden/>
    <w:rPr>
      <w:color w:val="0000FF"/>
      <w:u w:val="single"/>
    </w:rPr>
  </w:style>
  <w:style w:type="character" w:styleId="Linkdainternetvisitado">
    <w:name w:val="Link da internet visitado"/>
    <w:basedOn w:val="DefaultParagraphFont"/>
    <w:semiHidden/>
    <w:rPr>
      <w:color w:val="80008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e4a68"/>
    <w:rPr>
      <w:rFonts w:ascii="Segoe UI" w:hAnsi="Segoe UI" w:cs="Segoe UI"/>
      <w:sz w:val="18"/>
      <w:szCs w:val="18"/>
    </w:rPr>
  </w:style>
  <w:style w:type="character" w:styleId="RodapChar" w:customStyle="1">
    <w:name w:val="Rodapé Char"/>
    <w:link w:val="Rodap"/>
    <w:uiPriority w:val="99"/>
    <w:semiHidden/>
    <w:qFormat/>
    <w:rsid w:val="004f1e93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semiHidden/>
    <w:pPr>
      <w:spacing w:lineRule="auto" w:line="360"/>
    </w:pPr>
    <w:rPr>
      <w:rFonts w:ascii="Tahoma" w:hAnsi="Tahoma" w:cs="Tahoma"/>
      <w:b/>
      <w:bCs/>
      <w:sz w:val="28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semiHidden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semiHidden/>
    <w:pPr>
      <w:spacing w:lineRule="auto" w:line="360"/>
      <w:ind w:firstLine="2160"/>
      <w:jc w:val="both"/>
    </w:pPr>
    <w:rPr>
      <w:rFonts w:ascii="Tahoma" w:hAnsi="Tahoma" w:cs="Tahoma"/>
      <w:sz w:val="28"/>
    </w:rPr>
  </w:style>
  <w:style w:type="paragraph" w:styleId="ListParagraph">
    <w:name w:val="List Paragraph"/>
    <w:basedOn w:val="Normal"/>
    <w:uiPriority w:val="34"/>
    <w:qFormat/>
    <w:rsid w:val="00912cc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qFormat/>
    <w:rsid w:val="00634240"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000000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e4a68"/>
    <w:pPr/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irlegis@camara-sm.rs.gov.br" TargetMode="External"/><Relationship Id="rId2" Type="http://schemas.openxmlformats.org/officeDocument/2006/relationships/hyperlink" Target="http://www.camara-sm.rs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3C392-8D87-4CC8-B273-3327BF69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LibreOffice/7.0.2.2$Windows_X86_64 LibreOffice_project/8349ace3c3162073abd90d81fd06dcfb6b36b994</Application>
  <Pages>1</Pages>
  <Words>239</Words>
  <Characters>1302</Characters>
  <CharactersWithSpaces>1537</CharactersWithSpaces>
  <Paragraphs>16</Paragraphs>
  <Company>cmvsm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2020-10-13T14:40:00Z</dcterms:created>
  <dc:creator>dirlegis</dc:creator>
  <dc:description/>
  <dc:language>pt-BR</dc:language>
  <cp:lastModifiedBy/>
  <cp:lastPrinted>2020-12-10T13:34:03Z</cp:lastPrinted>
  <dcterms:modified xsi:type="dcterms:W3CDTF">2020-12-10T13:35:22Z</dcterms:modified>
  <cp:revision>8</cp:revision>
  <dc:subject/>
  <dc:title>Santa Maria, 29 de agosto de 2007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cmvsm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