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43" w:rsidRDefault="00EF30DD">
      <w:pPr>
        <w:pStyle w:val="Ttulo11"/>
        <w:spacing w:before="0"/>
        <w:ind w:left="0" w:right="0"/>
        <w:jc w:val="center"/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 xml:space="preserve">                                ANEXO IV</w:t>
      </w:r>
    </w:p>
    <w:p w:rsidR="004E4843" w:rsidRDefault="00EF30DD">
      <w:pPr>
        <w:pStyle w:val="Ttulo11"/>
        <w:spacing w:before="0"/>
        <w:ind w:right="1531" w:firstLine="264"/>
      </w:pPr>
      <w:r>
        <w:rPr>
          <w:rFonts w:asciiTheme="minorHAnsi" w:hAnsiTheme="minorHAnsi"/>
          <w:sz w:val="26"/>
          <w:szCs w:val="26"/>
        </w:rPr>
        <w:t xml:space="preserve">5. CONSULTÓRIOS EM GERAL COM PROCEDIMENTO </w:t>
      </w:r>
    </w:p>
    <w:tbl>
      <w:tblPr>
        <w:tblStyle w:val="TableNormal"/>
        <w:tblW w:w="10489" w:type="dxa"/>
        <w:tblInd w:w="38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4817"/>
        <w:gridCol w:w="1243"/>
        <w:gridCol w:w="1244"/>
        <w:gridCol w:w="1243"/>
        <w:gridCol w:w="1092"/>
        <w:gridCol w:w="850"/>
      </w:tblGrid>
      <w:tr w:rsidR="004E4843">
        <w:trPr>
          <w:trHeight w:val="454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                         DOCUMENTOS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RENOVAÇÃO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4E4843">
        <w:trPr>
          <w:trHeight w:val="477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(is) do Órgão de Classe de todos os </w:t>
            </w:r>
            <w:r>
              <w:rPr>
                <w:rFonts w:ascii="Arial Narrow" w:hAnsi="Arial Narrow"/>
                <w:sz w:val="20"/>
                <w:szCs w:val="20"/>
              </w:rPr>
              <w:t>profissionais; (nas renovações, somente se houver alteração no quadro funcional)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662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ind w:right="4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carteira de vacina com as 3 doses da hepatite B ou teste anti-Hbs e vacina do tétano; (nas renovações, se houver alteração no quadro funcional de </w:t>
            </w:r>
            <w:r>
              <w:rPr>
                <w:rFonts w:ascii="Arial Narrow" w:hAnsi="Arial Narrow"/>
                <w:sz w:val="20"/>
                <w:szCs w:val="20"/>
              </w:rPr>
              <w:t>profissionais da área de saúde)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294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294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</w:t>
            </w:r>
            <w:r>
              <w:rPr>
                <w:rFonts w:ascii="Arial Narrow" w:hAnsi="Arial Narrow"/>
                <w:sz w:val="20"/>
                <w:szCs w:val="20"/>
              </w:rPr>
              <w:t>Sanitário da empresa que realizou o serviço.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477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destino de resíduos; se for gerador, conforme requerimento padrão.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477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de caixa d’água ou nota fiscal de compra caso o reservatório seja </w:t>
            </w:r>
            <w:r>
              <w:rPr>
                <w:rFonts w:ascii="Arial Narrow" w:hAnsi="Arial Narrow"/>
                <w:sz w:val="20"/>
                <w:szCs w:val="20"/>
              </w:rPr>
              <w:t>novo,  acompanhado de cópia do Licenciamento Sanitário da empresa que realizou o serviço.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503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do ar condicionado ou nota fiscal de compra caso o aparelho seja novo.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294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</w:t>
            </w:r>
            <w:r>
              <w:rPr>
                <w:rFonts w:ascii="Arial Narrow" w:hAnsi="Arial Narrow"/>
                <w:sz w:val="20"/>
                <w:szCs w:val="20"/>
              </w:rPr>
              <w:t xml:space="preserve"> dos equipamentos de esterilização, se houver.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70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E4843">
        <w:trPr>
          <w:trHeight w:val="293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293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desenho </w:t>
            </w:r>
            <w:r>
              <w:rPr>
                <w:rFonts w:ascii="Arial Narrow" w:hAnsi="Arial Narrow"/>
                <w:sz w:val="20"/>
                <w:szCs w:val="20"/>
              </w:rPr>
              <w:t>interno do estabelecimento com a área total em M².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293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E4843">
        <w:trPr>
          <w:trHeight w:val="70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</w:t>
            </w:r>
            <w:r>
              <w:rPr>
                <w:rFonts w:ascii="Arial Narrow" w:hAnsi="Arial Narrow"/>
                <w:sz w:val="20"/>
                <w:szCs w:val="20"/>
              </w:rPr>
              <w:t>Social) (Anexo VII do Decreto Executivo Nº XXX, de XX/XX/XXXX)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478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Memorial de atividades desenvolvidas pelo estabelecimento atualizado, assinado pelo responsável técnico e/ou legal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293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Plano de gerenciamento de resíduos de serviços de saúde – </w:t>
            </w:r>
            <w:r>
              <w:rPr>
                <w:rFonts w:ascii="Arial Narrow" w:hAnsi="Arial Narrow"/>
                <w:sz w:val="20"/>
                <w:szCs w:val="20"/>
              </w:rPr>
              <w:t>PGRSS, se for gerador.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4843">
        <w:trPr>
          <w:trHeight w:val="70"/>
        </w:trPr>
        <w:tc>
          <w:tcPr>
            <w:tcW w:w="4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4E4843" w:rsidRDefault="00EF30D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4E4843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4E4843" w:rsidRDefault="00EF30DD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4E4843" w:rsidRDefault="00EF30DD">
      <w:pPr>
        <w:pStyle w:val="PargrafodaLista1"/>
        <w:numPr>
          <w:ilvl w:val="0"/>
          <w:numId w:val="1"/>
        </w:numPr>
        <w:tabs>
          <w:tab w:val="left" w:pos="533"/>
          <w:tab w:val="left" w:pos="534"/>
        </w:tabs>
        <w:spacing w:line="276" w:lineRule="auto"/>
        <w:ind w:left="567" w:right="513" w:hanging="28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  <w:u w:val="single"/>
        </w:rPr>
        <w:t>CLÍNICAS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  <w:u w:val="single"/>
        </w:rPr>
        <w:t>E/OU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CONSULTÓRIOS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DE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FONOAUDIOLOGIA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QUE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POSSUEM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CABINES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AUDIOMÉTRICAS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DEVERÃO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APRESENTAR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“CERTIFICADO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 xml:space="preserve">DE LIMPEZA DA CABINE </w:t>
      </w:r>
      <w:r>
        <w:rPr>
          <w:rFonts w:asciiTheme="minorHAnsi" w:hAnsiTheme="minorHAnsi"/>
          <w:b/>
        </w:rPr>
        <w:t>AUDIOMÉTRICA” E “CERTIFICADO DE CALIBRAÇÃO DOS EQUIPAMENTOS”.</w:t>
      </w:r>
    </w:p>
    <w:p w:rsidR="004E4843" w:rsidRDefault="00EF30DD">
      <w:pPr>
        <w:pStyle w:val="PargrafodaLista1"/>
        <w:numPr>
          <w:ilvl w:val="0"/>
          <w:numId w:val="2"/>
        </w:numPr>
        <w:tabs>
          <w:tab w:val="left" w:pos="534"/>
        </w:tabs>
        <w:spacing w:line="276" w:lineRule="auto"/>
        <w:ind w:left="567" w:right="340" w:hanging="283"/>
        <w:jc w:val="both"/>
      </w:pPr>
      <w:r>
        <w:rPr>
          <w:b/>
        </w:rPr>
        <w:t>A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 COMPLEMENTARES.</w:t>
      </w:r>
    </w:p>
    <w:p w:rsidR="004E4843" w:rsidRDefault="00EF30DD">
      <w:pPr>
        <w:pStyle w:val="PargrafodaLista1"/>
        <w:numPr>
          <w:ilvl w:val="0"/>
          <w:numId w:val="2"/>
        </w:numPr>
        <w:tabs>
          <w:tab w:val="left" w:pos="534"/>
        </w:tabs>
        <w:spacing w:line="276" w:lineRule="auto"/>
        <w:ind w:left="567" w:right="340" w:hanging="283"/>
        <w:jc w:val="both"/>
      </w:pPr>
      <w:r>
        <w:rPr>
          <w:rFonts w:asciiTheme="minorHAnsi" w:hAnsiTheme="minorHAnsi"/>
          <w:b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</w:rPr>
          <w:t>www.sa</w:t>
        </w:r>
        <w:r>
          <w:rPr>
            <w:rStyle w:val="LinkdaInternet"/>
            <w:rFonts w:asciiTheme="minorHAnsi" w:hAnsiTheme="minorHAnsi"/>
            <w:b/>
            <w:color w:val="00007F"/>
          </w:rPr>
          <w:t>ntamaria.rs.gov.br</w:t>
        </w:r>
      </w:hyperlink>
    </w:p>
    <w:p w:rsidR="004E4843" w:rsidRDefault="00EF30DD">
      <w:pPr>
        <w:pStyle w:val="PargrafodaLista1"/>
        <w:numPr>
          <w:ilvl w:val="0"/>
          <w:numId w:val="2"/>
        </w:numPr>
        <w:tabs>
          <w:tab w:val="left" w:pos="534"/>
        </w:tabs>
        <w:spacing w:line="276" w:lineRule="auto"/>
        <w:ind w:left="567" w:right="340" w:hanging="283"/>
        <w:jc w:val="both"/>
      </w:pPr>
      <w:r>
        <w:rPr>
          <w:rFonts w:cs="Calibri"/>
          <w:b/>
          <w:color w:val="000000"/>
          <w:u w:color="00007F"/>
        </w:rPr>
        <w:t>APÓS PROTOCOLAR OS DOCUMENTOS, ACOMPANHE SEU PROCESSO ATRAVÉS DO SITE.</w:t>
      </w: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p w:rsidR="004E4843" w:rsidRDefault="00EF30DD">
      <w:pPr>
        <w:pStyle w:val="Corpodetexto"/>
        <w:tabs>
          <w:tab w:val="left" w:pos="11057"/>
        </w:tabs>
        <w:ind w:left="0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 xml:space="preserve">         </w:t>
      </w:r>
    </w:p>
    <w:p w:rsidR="004E4843" w:rsidRDefault="00EF30DD">
      <w:pPr>
        <w:pStyle w:val="Corpodetexto"/>
        <w:tabs>
          <w:tab w:val="left" w:pos="11057"/>
        </w:tabs>
        <w:ind w:left="0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PLANO DE GERENCIAMENTO DE RESÍDUOS DOS SERVIÇOS DE SAÚDE</w:t>
      </w:r>
    </w:p>
    <w:p w:rsidR="004E4843" w:rsidRDefault="004E4843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4E4843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4E4843" w:rsidRDefault="004E4843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4E4843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4E4843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E4843" w:rsidRPr="00A91CAF" w:rsidRDefault="004E4843">
            <w:pPr>
              <w:pStyle w:val="Corpodetexto"/>
              <w:widowControl w:val="0"/>
              <w:ind w:left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Nome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fantasia: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4E4843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E4843" w:rsidRPr="00A91CAF" w:rsidRDefault="004E4843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4E4843" w:rsidRDefault="00EF30DD">
            <w:pPr>
              <w:pStyle w:val="Corpodetexto"/>
              <w:widowControl w:val="0"/>
              <w:spacing w:before="7"/>
              <w:ind w:left="0"/>
              <w:rPr>
                <w:sz w:val="20"/>
                <w:lang w:val="pt-BR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Razão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social/ Nome: 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___________________________________________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Rubrica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: _______________________</w:t>
            </w:r>
          </w:p>
          <w:p w:rsidR="004E4843" w:rsidRDefault="004E4843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0"/>
                <w:numId w:val="5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4E4843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</w:t>
            </w: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 xml:space="preserve"> final</w:t>
            </w:r>
          </w:p>
        </w:tc>
      </w:tr>
      <w:tr w:rsidR="004E4843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Resíduo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perfurocortante</w:t>
            </w:r>
            <w:proofErr w:type="spellEnd"/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4E4843" w:rsidRDefault="00EF30DD">
      <w:pPr>
        <w:pStyle w:val="Corpodetexto"/>
        <w:rPr>
          <w:b w:val="0"/>
          <w:sz w:val="10"/>
          <w:szCs w:val="10"/>
          <w:lang w:val="pt-BR"/>
        </w:rPr>
      </w:pPr>
      <w:r>
        <w:rPr>
          <w:b w:val="0"/>
          <w:noProof/>
          <w:sz w:val="10"/>
          <w:szCs w:val="10"/>
          <w:lang w:val="pt-BR" w:eastAsia="pt-BR" w:bidi="ar-SA"/>
        </w:rPr>
        <w:drawing>
          <wp:anchor distT="0" distB="0" distL="19050" distR="0" simplePos="0" relativeHeight="13" behindDoc="0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687705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4E4843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0"/>
                <w:numId w:val="5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4. 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4E4843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  <w:proofErr w:type="spellEnd"/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embalagem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</w:t>
            </w:r>
            <w:proofErr w:type="spellEnd"/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 xml:space="preserve">/ </w:t>
            </w:r>
            <w:proofErr w:type="spellStart"/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Exemplos</w:t>
            </w:r>
            <w:proofErr w:type="spellEnd"/>
          </w:p>
        </w:tc>
      </w:tr>
      <w:tr w:rsidR="004E4843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E4843" w:rsidRDefault="004E4843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Resíduos com possível presença de agentes biológicos que, por suas características, podem apresentar risco potencial de infecção, à saúde pública e ao meio</w:t>
            </w:r>
            <w:r w:rsidRPr="00A91CAF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4E4843" w:rsidRDefault="00EF30DD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Recipientes e materiais resultantes do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processo de assistência à saúde, que não contenha sangue ou líquidos corpóreos na forma</w:t>
            </w:r>
            <w:r w:rsidRPr="00A91CAF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4E4843" w:rsidRDefault="00EF30DD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A91CAF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Peças anatômicas (órgãos e tecidos) e outros resíduos provenientes de procedimentos cirúrgicos ou de estudos anatomopatológicos ou de confirmação diagnóstica.</w:t>
            </w:r>
          </w:p>
        </w:tc>
      </w:tr>
      <w:tr w:rsidR="004E4843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90805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E4843" w:rsidRDefault="004E4843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tabs>
                <w:tab w:val="left" w:pos="565"/>
              </w:tabs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 w:bidi="ar-SA"/>
              </w:rPr>
              <w:t>- Embalagem original ou embalagem resistente à ruptura;</w:t>
            </w:r>
          </w:p>
          <w:p w:rsidR="004E4843" w:rsidRPr="00A91CAF" w:rsidRDefault="004E4843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</w:pPr>
          </w:p>
          <w:p w:rsidR="004E4843" w:rsidRDefault="00EF30DD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-      Saco de 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laranja</w:t>
            </w:r>
            <w:proofErr w:type="spellEnd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substâncias químicas que podem apresentar risco à saúde pública ou ao meio</w:t>
            </w:r>
            <w:r w:rsidRPr="00A91CAF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4E4843" w:rsidRDefault="00EF30DD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 Resíduos contendo metais </w:t>
            </w:r>
            <w:proofErr w:type="gramStart"/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pesados(</w:t>
            </w:r>
            <w:proofErr w:type="gramEnd"/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Chumbo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contido na embalagem do filme</w:t>
            </w:r>
            <w:r w:rsidRPr="00A91CAF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4E4843" w:rsidRDefault="00EF30DD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(reveladores e</w:t>
            </w:r>
            <w:r w:rsidRPr="00A91CAF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4E4843" w:rsidRDefault="00EF30DD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  <w:p w:rsidR="004E4843" w:rsidRDefault="00EF30DD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proofErr w:type="spellEnd"/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</w:tc>
      </w:tr>
      <w:tr w:rsidR="004E4843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sólido: recipientes de material rígido, forrado internamente com saco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plástico resistente e identificado;</w:t>
            </w:r>
          </w:p>
          <w:p w:rsidR="004E4843" w:rsidRDefault="00EF30DD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A91CAF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material compatível com o líquido</w:t>
            </w:r>
            <w:r w:rsidRPr="00A91CAF"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4E4843" w:rsidRDefault="00EF30DD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Rejeito perfurocortante: recipiente estanques, rígidos,</w:t>
            </w:r>
            <w:r w:rsidRPr="00A91CAF"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A91CAF"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4E4843" w:rsidRDefault="00EF30DD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Enquadram-se neste grupo o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4E4843" w:rsidRPr="00A91CAF" w:rsidRDefault="004E4843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4E4843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5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5715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A91CAF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Resíduos que não </w:t>
            </w:r>
            <w:r w:rsidRPr="00A91CAF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apresentem risco biológico, químico ou radiológico à saúde ou ao meio ambiente, podendo ser equiparados aos resíduos</w:t>
            </w:r>
            <w:r w:rsidRPr="00A91CAF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A91CAF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4E4843" w:rsidRDefault="00EF30DD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91CAF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 w:rsidRPr="00A91CAF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A91CAF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</w:t>
            </w:r>
            <w:r w:rsidRPr="00A91CAF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 e</w:t>
            </w:r>
            <w:r w:rsidRPr="00A91CAF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4E4843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25400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4E4843" w:rsidRDefault="00EF30DD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Embalagem rígida, resistente à punctura, ruptura e vazamento, com tampa e identificada.</w:t>
            </w:r>
          </w:p>
          <w:p w:rsidR="004E4843" w:rsidRPr="00A91CAF" w:rsidRDefault="004E4843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4E4843" w:rsidRPr="00A91CAF" w:rsidRDefault="004E4843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Agulhas descartáveis, brocas, limas endodônticas, pontas diamantadas, lâminas de bisturi, instrumentais quebrados,</w:t>
            </w:r>
            <w:r w:rsidRPr="00A91CAF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A91CAF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4E4843" w:rsidRPr="00A91CAF" w:rsidRDefault="004E4843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4E4843" w:rsidRDefault="004E4843">
      <w:pPr>
        <w:pStyle w:val="Corpodetexto"/>
        <w:spacing w:before="7"/>
        <w:rPr>
          <w:b w:val="0"/>
          <w:sz w:val="20"/>
          <w:szCs w:val="20"/>
        </w:rPr>
      </w:pPr>
    </w:p>
    <w:p w:rsidR="004E4843" w:rsidRDefault="00EF30DD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lastRenderedPageBreak/>
        <w:t xml:space="preserve">     Razão social/ Nome: ___________________________________________ Rubrica: _______________________</w:t>
      </w:r>
    </w:p>
    <w:p w:rsidR="004E4843" w:rsidRDefault="004E4843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0"/>
                <w:numId w:val="5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91CAF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E4843" w:rsidRDefault="004E4843">
      <w:pPr>
        <w:pStyle w:val="Corpodetexto"/>
        <w:spacing w:before="6"/>
        <w:rPr>
          <w:sz w:val="20"/>
        </w:rPr>
      </w:pPr>
    </w:p>
    <w:p w:rsidR="004E4843" w:rsidRDefault="004E4843">
      <w:pPr>
        <w:pStyle w:val="Corpodetexto"/>
        <w:spacing w:before="6"/>
        <w:rPr>
          <w:sz w:val="20"/>
        </w:rPr>
      </w:pPr>
    </w:p>
    <w:p w:rsidR="004E4843" w:rsidRDefault="004E4843">
      <w:pPr>
        <w:pStyle w:val="Corpodetexto"/>
        <w:spacing w:before="6"/>
        <w:rPr>
          <w:sz w:val="20"/>
        </w:rPr>
      </w:pPr>
    </w:p>
    <w:p w:rsidR="004E4843" w:rsidRDefault="00EF30DD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4E4843" w:rsidRDefault="004E4843">
      <w:pPr>
        <w:pStyle w:val="Corpodetexto"/>
        <w:spacing w:before="6"/>
        <w:rPr>
          <w:sz w:val="20"/>
        </w:rPr>
      </w:pPr>
    </w:p>
    <w:p w:rsidR="004E4843" w:rsidRDefault="004E4843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91CAF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 xml:space="preserve">Grupo A: Infectante </w:t>
            </w:r>
            <w:r w:rsidRPr="00A91CAF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ou Biológico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EF30DD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91CAF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EF30DD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O translado dos resíduos dos pontos de geração até o abrigo temporário ou até o abrigo externo, deve ser realizado em horário</w:t>
            </w: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 que não haja atendimento.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Devendo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utilizar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proteção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individual (EPI)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correspondentes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.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E4843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E4843" w:rsidRDefault="004E4843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O translado dos resíduos do abrigo temporário ou do abrigo externo até o veículo de coleta deve ser realizado em rota fixa </w:t>
            </w: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pré-estabelecida, de preferência pelo exterior da unidade, se necessário passar pelo interior da unidade que seja realizado em horário que não haja atendimento.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4E4843" w:rsidRDefault="004E4843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O serviço deve manter um programa de educação continuada para </w:t>
            </w: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os trabalhadores e todos os envolvidos nas atividades de gerenciamento de resíduos. As capacitações deverão ser registradas em livro específico para registro de atividades de educação permanente bem como compor o planejamento anual de atividades desenvolvi</w:t>
            </w: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das.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4E4843" w:rsidRDefault="004E4843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4E4843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4E4843" w:rsidRDefault="00EF30DD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Default="00EF30DD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 w:rsidRPr="00A91CAF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Equipamentos de Proteção Individual (EPI’s) usados no manuseio dos resíduos (quais):</w:t>
            </w:r>
          </w:p>
        </w:tc>
      </w:tr>
      <w:tr w:rsidR="004E4843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E4843" w:rsidRPr="00A91CAF" w:rsidRDefault="004E4843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4E4843">
      <w:pPr>
        <w:pStyle w:val="Corpodetexto"/>
        <w:rPr>
          <w:b w:val="0"/>
          <w:sz w:val="20"/>
        </w:rPr>
      </w:pPr>
    </w:p>
    <w:p w:rsidR="004E4843" w:rsidRDefault="00EF30D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DFB01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F1499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4E4843" w:rsidRDefault="00EF30D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                </w:t>
      </w:r>
      <w:r>
        <w:rPr>
          <w:b/>
          <w:sz w:val="20"/>
          <w:szCs w:val="20"/>
        </w:rPr>
        <w:t xml:space="preserve">         Responsável Técnico</w:t>
      </w:r>
    </w:p>
    <w:p w:rsidR="004E4843" w:rsidRDefault="004E4843">
      <w:pPr>
        <w:rPr>
          <w:b/>
          <w:sz w:val="20"/>
          <w:szCs w:val="20"/>
        </w:rPr>
      </w:pPr>
    </w:p>
    <w:p w:rsidR="004E4843" w:rsidRDefault="004E4843">
      <w:pPr>
        <w:rPr>
          <w:b/>
          <w:sz w:val="20"/>
          <w:szCs w:val="20"/>
        </w:rPr>
      </w:pPr>
    </w:p>
    <w:p w:rsidR="004E4843" w:rsidRDefault="00EF30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4E4843" w:rsidRDefault="00EF3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</w:t>
      </w:r>
      <w:r>
        <w:rPr>
          <w:b/>
          <w:sz w:val="20"/>
          <w:szCs w:val="20"/>
        </w:rPr>
        <w:t xml:space="preserve">                           CPF e/ou CI (RG)</w:t>
      </w:r>
    </w:p>
    <w:p w:rsidR="004E4843" w:rsidRDefault="004E4843">
      <w:pPr>
        <w:pStyle w:val="Corpodetexto"/>
        <w:spacing w:before="6"/>
        <w:rPr>
          <w:sz w:val="20"/>
        </w:rPr>
      </w:pPr>
    </w:p>
    <w:p w:rsidR="004E4843" w:rsidRDefault="004E4843">
      <w:pPr>
        <w:pStyle w:val="Ttulo11"/>
        <w:spacing w:before="1"/>
        <w:ind w:right="153"/>
        <w:jc w:val="center"/>
      </w:pPr>
    </w:p>
    <w:p w:rsidR="004E4843" w:rsidRDefault="004E4843">
      <w:pPr>
        <w:pStyle w:val="Ttulo11"/>
        <w:spacing w:before="1"/>
        <w:ind w:right="153"/>
        <w:jc w:val="center"/>
      </w:pPr>
    </w:p>
    <w:p w:rsidR="004E4843" w:rsidRDefault="004E4843">
      <w:pPr>
        <w:pStyle w:val="Ttulo11"/>
        <w:spacing w:before="1"/>
        <w:ind w:right="153"/>
        <w:jc w:val="center"/>
      </w:pPr>
    </w:p>
    <w:p w:rsidR="004E4843" w:rsidRDefault="004E4843">
      <w:pPr>
        <w:pStyle w:val="Ttulo11"/>
        <w:spacing w:before="1"/>
        <w:ind w:right="153"/>
        <w:jc w:val="center"/>
      </w:pPr>
    </w:p>
    <w:p w:rsidR="004E4843" w:rsidRDefault="004E4843">
      <w:pPr>
        <w:pStyle w:val="Ttulo11"/>
        <w:spacing w:before="1"/>
        <w:ind w:right="153"/>
        <w:jc w:val="center"/>
      </w:pPr>
    </w:p>
    <w:p w:rsidR="004E4843" w:rsidRDefault="00EF30DD">
      <w:pPr>
        <w:pStyle w:val="Ttulo11"/>
        <w:spacing w:before="1"/>
        <w:ind w:right="153"/>
        <w:jc w:val="center"/>
      </w:pPr>
      <w:r>
        <w:t>BIBLIOGRAFIA</w:t>
      </w:r>
    </w:p>
    <w:p w:rsidR="004E4843" w:rsidRDefault="004E4843">
      <w:pPr>
        <w:pStyle w:val="Corpodetexto"/>
        <w:spacing w:before="7"/>
        <w:rPr>
          <w:b w:val="0"/>
          <w:sz w:val="12"/>
        </w:rPr>
      </w:pPr>
    </w:p>
    <w:p w:rsidR="004E4843" w:rsidRDefault="00EF30DD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4E4843" w:rsidRDefault="004E4843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4E4843" w:rsidRDefault="004E4843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destino fina</w:t>
      </w:r>
      <w:r>
        <w:rPr>
          <w:b w:val="0"/>
        </w:rPr>
        <w:t>l de resíduos tóxicos ou perigosos são passiveis de avaliação.</w:t>
      </w:r>
    </w:p>
    <w:p w:rsidR="004E4843" w:rsidRDefault="004E4843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</w:t>
      </w:r>
      <w:r>
        <w:rPr>
          <w:b w:val="0"/>
        </w:rPr>
        <w:t>rigem hospitalar.</w:t>
      </w:r>
    </w:p>
    <w:p w:rsidR="004E4843" w:rsidRDefault="004E4843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 xml:space="preserve">dispões sobre destinação dos resíduos sólidos de serviço de saúde, portos, aeroportos, terminais rodoviários e ferroviários. Onde define a responsabilidade do gerador quanto o gerenciamento dos resíduos desde </w:t>
      </w:r>
      <w:r>
        <w:rPr>
          <w:b w:val="0"/>
        </w:rPr>
        <w:t>a geração até a disposição final.</w:t>
      </w:r>
    </w:p>
    <w:p w:rsidR="004E4843" w:rsidRDefault="004E4843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4E4843" w:rsidRDefault="004E4843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4E4843" w:rsidRDefault="004E4843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4E4843" w:rsidRDefault="00EF30DD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4E4843" w:rsidRDefault="004E4843">
      <w:pPr>
        <w:pStyle w:val="Corpodetexto"/>
        <w:tabs>
          <w:tab w:val="left" w:pos="10348"/>
        </w:tabs>
        <w:ind w:left="392" w:right="522"/>
        <w:jc w:val="both"/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NBR 12.</w:t>
      </w:r>
      <w:r>
        <w:t xml:space="preserve">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4E4843" w:rsidRDefault="004E4843">
      <w:pPr>
        <w:pStyle w:val="Corpodetexto"/>
        <w:tabs>
          <w:tab w:val="left" w:pos="10348"/>
        </w:tabs>
        <w:ind w:left="392" w:right="522"/>
        <w:jc w:val="both"/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4E4843" w:rsidRDefault="004E4843">
      <w:pPr>
        <w:pStyle w:val="Corpodetexto"/>
        <w:tabs>
          <w:tab w:val="left" w:pos="10348"/>
        </w:tabs>
        <w:ind w:left="392" w:right="522"/>
        <w:jc w:val="both"/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4E4843" w:rsidRDefault="004E4843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 xml:space="preserve">Manuseio de resíduos </w:t>
      </w:r>
      <w:r>
        <w:rPr>
          <w:b w:val="0"/>
        </w:rPr>
        <w:t>de serviços de saúde – procedimentos.</w:t>
      </w:r>
      <w:r>
        <w:t xml:space="preserve"> </w:t>
      </w:r>
    </w:p>
    <w:p w:rsidR="004E4843" w:rsidRDefault="004E4843">
      <w:pPr>
        <w:pStyle w:val="Corpodetexto"/>
        <w:tabs>
          <w:tab w:val="left" w:pos="10348"/>
        </w:tabs>
        <w:ind w:left="392" w:right="522"/>
        <w:jc w:val="both"/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4E4843" w:rsidRDefault="004E4843">
      <w:pPr>
        <w:pStyle w:val="Corpodetexto"/>
        <w:tabs>
          <w:tab w:val="left" w:pos="10348"/>
        </w:tabs>
        <w:ind w:left="392" w:right="522"/>
        <w:jc w:val="both"/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4E4843" w:rsidRDefault="004E4843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 xml:space="preserve">Fixa as condições exigíveis de </w:t>
      </w:r>
      <w:r>
        <w:rPr>
          <w:b w:val="0"/>
        </w:rPr>
        <w:t>desempenho do equipamento para incineração de resíduos sólidos perigosos.</w:t>
      </w:r>
    </w:p>
    <w:p w:rsidR="004E4843" w:rsidRDefault="004E4843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4E4843" w:rsidRDefault="004E4843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4E4843" w:rsidRDefault="00EF30DD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4E4843" w:rsidRDefault="004E4843">
      <w:pPr>
        <w:pStyle w:val="Corpodetexto"/>
        <w:tabs>
          <w:tab w:val="left" w:pos="534"/>
        </w:tabs>
        <w:spacing w:line="206" w:lineRule="exact"/>
        <w:ind w:left="142"/>
        <w:jc w:val="both"/>
      </w:pPr>
    </w:p>
    <w:sectPr w:rsidR="004E4843">
      <w:headerReference w:type="default" r:id="rId12"/>
      <w:footerReference w:type="default" r:id="rId13"/>
      <w:pgSz w:w="11906" w:h="16838"/>
      <w:pgMar w:top="243" w:right="300" w:bottom="280" w:left="320" w:header="186" w:footer="0" w:gutter="0"/>
      <w:cols w:space="720"/>
      <w:formProt w:val="0"/>
      <w:docGrid w:linePitch="2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DD" w:rsidRDefault="00EF30DD">
      <w:r>
        <w:separator/>
      </w:r>
    </w:p>
  </w:endnote>
  <w:endnote w:type="continuationSeparator" w:id="0">
    <w:p w:rsidR="00EF30DD" w:rsidRDefault="00EF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43" w:rsidRDefault="00EF30DD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4E4843" w:rsidRDefault="00EF30DD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4E4843" w:rsidRDefault="00EF30DD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4E4843" w:rsidRDefault="004E4843">
    <w:pPr>
      <w:pStyle w:val="Rodap"/>
    </w:pPr>
  </w:p>
  <w:p w:rsidR="004E4843" w:rsidRDefault="004E48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DD" w:rsidRDefault="00EF30DD">
      <w:r>
        <w:separator/>
      </w:r>
    </w:p>
  </w:footnote>
  <w:footnote w:type="continuationSeparator" w:id="0">
    <w:p w:rsidR="00EF30DD" w:rsidRDefault="00EF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43" w:rsidRDefault="00EF30DD">
    <w:pPr>
      <w:pStyle w:val="Cabealho1"/>
      <w:ind w:left="567"/>
      <w:rPr>
        <w:b/>
        <w:color w:val="003663"/>
      </w:rPr>
    </w:pPr>
    <w:r>
      <w:rPr>
        <w:b/>
        <w:noProof/>
        <w:color w:val="003663"/>
        <w:lang w:val="pt-BR" w:eastAsia="pt-BR" w:bidi="ar-SA"/>
      </w:rPr>
      <w:drawing>
        <wp:anchor distT="0" distB="0" distL="0" distR="5080" simplePos="0" relativeHeight="12" behindDoc="1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144145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843" w:rsidRDefault="00EF30DD">
    <w:pPr>
      <w:pStyle w:val="Cabealho1"/>
      <w:ind w:left="567"/>
    </w:pPr>
    <w:r>
      <w:rPr>
        <w:b/>
      </w:rPr>
      <w:t>ESTADO DO RIO GRANDE DO SUL</w:t>
    </w:r>
  </w:p>
  <w:p w:rsidR="004E4843" w:rsidRDefault="00EF30DD">
    <w:pPr>
      <w:pStyle w:val="Cabealho1"/>
      <w:ind w:left="567"/>
    </w:pPr>
    <w:r>
      <w:rPr>
        <w:b/>
      </w:rPr>
      <w:t>PREFEITURA MUNICIPAL DE SANTA MARIA</w:t>
    </w:r>
  </w:p>
  <w:p w:rsidR="004E4843" w:rsidRDefault="00EF30DD">
    <w:pPr>
      <w:pStyle w:val="Cabealho"/>
      <w:ind w:left="567"/>
      <w:rPr>
        <w:b/>
        <w:szCs w:val="22"/>
        <w:lang w:val="pt-BR"/>
      </w:rPr>
    </w:pPr>
    <w:r>
      <w:rPr>
        <w:b/>
        <w:szCs w:val="22"/>
        <w:lang w:val="pt-BR"/>
      </w:rPr>
      <w:t>SECRETARIA DE MUNICÍPIO DA SAÚDE</w:t>
    </w:r>
  </w:p>
  <w:p w:rsidR="004E4843" w:rsidRDefault="00EF30DD">
    <w:pPr>
      <w:ind w:left="567"/>
      <w:rPr>
        <w:b/>
        <w:szCs w:val="22"/>
        <w:lang w:val="pt-BR"/>
      </w:rPr>
    </w:pPr>
    <w:r>
      <w:rPr>
        <w:b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087"/>
    <w:multiLevelType w:val="multilevel"/>
    <w:tmpl w:val="748A6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CA165B0"/>
    <w:multiLevelType w:val="multilevel"/>
    <w:tmpl w:val="C134848E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367A1C5D"/>
    <w:multiLevelType w:val="multilevel"/>
    <w:tmpl w:val="80F6DA86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603F1FA4"/>
    <w:multiLevelType w:val="multilevel"/>
    <w:tmpl w:val="FEF81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F94400"/>
    <w:multiLevelType w:val="multilevel"/>
    <w:tmpl w:val="CA444038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725E3E09"/>
    <w:multiLevelType w:val="multilevel"/>
    <w:tmpl w:val="6112855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43"/>
    <w:rsid w:val="004E4843"/>
    <w:rsid w:val="00A91CAF"/>
    <w:rsid w:val="00E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2379F-6F0F-499A-90C4-F48B6A3B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A4"/>
    <w:rPr>
      <w:rFonts w:ascii="Arial" w:eastAsia="Arial" w:hAnsi="Arial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286AA4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1"/>
    <w:rsid w:val="00505A45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semiHidden/>
    <w:qFormat/>
    <w:rsid w:val="00CC6AB5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CC6AB5"/>
    <w:rPr>
      <w:rFonts w:ascii="Arial" w:eastAsia="Arial" w:hAnsi="Arial" w:cs="Arial"/>
      <w:lang w:val="pt-PT" w:eastAsia="pt-PT" w:bidi="pt-PT"/>
    </w:rPr>
  </w:style>
  <w:style w:type="character" w:customStyle="1" w:styleId="TextodebaloChar">
    <w:name w:val="Texto de balão Char"/>
    <w:basedOn w:val="Fontepargpadro"/>
    <w:qFormat/>
    <w:rsid w:val="006B6EBA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WW8Num1z0">
    <w:name w:val="WW8Num1z0"/>
    <w:qFormat/>
    <w:rsid w:val="00021447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021447"/>
  </w:style>
  <w:style w:type="character" w:customStyle="1" w:styleId="WW8Num2z1">
    <w:name w:val="WW8Num2z1"/>
    <w:qFormat/>
    <w:rsid w:val="00021447"/>
  </w:style>
  <w:style w:type="character" w:customStyle="1" w:styleId="WW8Num2z2">
    <w:name w:val="WW8Num2z2"/>
    <w:qFormat/>
    <w:rsid w:val="00021447"/>
  </w:style>
  <w:style w:type="character" w:customStyle="1" w:styleId="WW8Num2z3">
    <w:name w:val="WW8Num2z3"/>
    <w:qFormat/>
    <w:rsid w:val="00021447"/>
  </w:style>
  <w:style w:type="character" w:customStyle="1" w:styleId="WW8Num2z4">
    <w:name w:val="WW8Num2z4"/>
    <w:qFormat/>
    <w:rsid w:val="00021447"/>
  </w:style>
  <w:style w:type="character" w:customStyle="1" w:styleId="WW8Num2z5">
    <w:name w:val="WW8Num2z5"/>
    <w:qFormat/>
    <w:rsid w:val="00021447"/>
  </w:style>
  <w:style w:type="character" w:customStyle="1" w:styleId="WW8Num2z6">
    <w:name w:val="WW8Num2z6"/>
    <w:qFormat/>
    <w:rsid w:val="00021447"/>
  </w:style>
  <w:style w:type="character" w:customStyle="1" w:styleId="WW8Num2z7">
    <w:name w:val="WW8Num2z7"/>
    <w:qFormat/>
    <w:rsid w:val="00021447"/>
  </w:style>
  <w:style w:type="character" w:customStyle="1" w:styleId="WW8Num2z8">
    <w:name w:val="WW8Num2z8"/>
    <w:qFormat/>
    <w:rsid w:val="00021447"/>
  </w:style>
  <w:style w:type="character" w:customStyle="1" w:styleId="Absatz-Standardschriftart">
    <w:name w:val="Absatz-Standardschriftart"/>
    <w:qFormat/>
    <w:rsid w:val="00021447"/>
  </w:style>
  <w:style w:type="character" w:customStyle="1" w:styleId="WW-Absatz-Standardschriftart">
    <w:name w:val="WW-Absatz-Standardschriftart"/>
    <w:qFormat/>
    <w:rsid w:val="00021447"/>
  </w:style>
  <w:style w:type="character" w:customStyle="1" w:styleId="WW8Num3z0">
    <w:name w:val="WW8Num3z0"/>
    <w:qFormat/>
    <w:rsid w:val="00021447"/>
    <w:rPr>
      <w:rFonts w:ascii="Wingdings" w:hAnsi="Wingdings" w:cs="Wingdings"/>
    </w:rPr>
  </w:style>
  <w:style w:type="character" w:customStyle="1" w:styleId="WW8Num3z1">
    <w:name w:val="WW8Num3z1"/>
    <w:qFormat/>
    <w:rsid w:val="00021447"/>
    <w:rPr>
      <w:rFonts w:ascii="Courier New" w:hAnsi="Courier New" w:cs="Courier New"/>
    </w:rPr>
  </w:style>
  <w:style w:type="character" w:customStyle="1" w:styleId="WW8Num3z3">
    <w:name w:val="WW8Num3z3"/>
    <w:qFormat/>
    <w:rsid w:val="00021447"/>
    <w:rPr>
      <w:rFonts w:ascii="Symbol" w:hAnsi="Symbol" w:cs="Symbol"/>
    </w:rPr>
  </w:style>
  <w:style w:type="character" w:customStyle="1" w:styleId="WW8Num4z0">
    <w:name w:val="WW8Num4z0"/>
    <w:qFormat/>
    <w:rsid w:val="00021447"/>
    <w:rPr>
      <w:rFonts w:ascii="Wingdings" w:hAnsi="Wingdings" w:cs="Wingdings"/>
    </w:rPr>
  </w:style>
  <w:style w:type="character" w:customStyle="1" w:styleId="WW8Num4z1">
    <w:name w:val="WW8Num4z1"/>
    <w:qFormat/>
    <w:rsid w:val="00021447"/>
    <w:rPr>
      <w:rFonts w:ascii="Courier New" w:hAnsi="Courier New" w:cs="Courier New"/>
    </w:rPr>
  </w:style>
  <w:style w:type="character" w:customStyle="1" w:styleId="WW8Num4z3">
    <w:name w:val="WW8Num4z3"/>
    <w:qFormat/>
    <w:rsid w:val="00021447"/>
    <w:rPr>
      <w:rFonts w:ascii="Symbol" w:hAnsi="Symbol" w:cs="Symbol"/>
    </w:rPr>
  </w:style>
  <w:style w:type="character" w:customStyle="1" w:styleId="WW8Num5z0">
    <w:name w:val="WW8Num5z0"/>
    <w:qFormat/>
    <w:rsid w:val="00021447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021447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021447"/>
  </w:style>
  <w:style w:type="character" w:customStyle="1" w:styleId="WW8Num1z2">
    <w:name w:val="WW8Num1z2"/>
    <w:qFormat/>
    <w:rsid w:val="00021447"/>
  </w:style>
  <w:style w:type="character" w:customStyle="1" w:styleId="WW8Num1z3">
    <w:name w:val="WW8Num1z3"/>
    <w:qFormat/>
    <w:rsid w:val="00021447"/>
  </w:style>
  <w:style w:type="character" w:customStyle="1" w:styleId="WW8Num1z4">
    <w:name w:val="WW8Num1z4"/>
    <w:qFormat/>
    <w:rsid w:val="00021447"/>
  </w:style>
  <w:style w:type="character" w:customStyle="1" w:styleId="WW8Num1z5">
    <w:name w:val="WW8Num1z5"/>
    <w:qFormat/>
    <w:rsid w:val="00021447"/>
  </w:style>
  <w:style w:type="character" w:customStyle="1" w:styleId="WW8Num1z6">
    <w:name w:val="WW8Num1z6"/>
    <w:qFormat/>
    <w:rsid w:val="00021447"/>
  </w:style>
  <w:style w:type="character" w:customStyle="1" w:styleId="WW8Num1z7">
    <w:name w:val="WW8Num1z7"/>
    <w:qFormat/>
    <w:rsid w:val="00021447"/>
  </w:style>
  <w:style w:type="character" w:customStyle="1" w:styleId="WW8Num1z8">
    <w:name w:val="WW8Num1z8"/>
    <w:qFormat/>
    <w:rsid w:val="00021447"/>
  </w:style>
  <w:style w:type="character" w:customStyle="1" w:styleId="Fontepargpadro1">
    <w:name w:val="Fonte parág. padrão1"/>
    <w:qFormat/>
    <w:rsid w:val="00021447"/>
  </w:style>
  <w:style w:type="character" w:customStyle="1" w:styleId="WW-LinkdaInternet">
    <w:name w:val="WW-Link da Internet"/>
    <w:basedOn w:val="Fontepargpadro"/>
    <w:qFormat/>
    <w:rsid w:val="00021447"/>
    <w:rPr>
      <w:color w:val="0000FF"/>
      <w:u w:val="single"/>
    </w:rPr>
  </w:style>
  <w:style w:type="character" w:customStyle="1" w:styleId="ListLabel1">
    <w:name w:val="ListLabel 1"/>
    <w:qFormat/>
    <w:rsid w:val="00021447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021447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021447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021447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021447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021447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021447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021447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021447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021447"/>
    <w:rPr>
      <w:rFonts w:cs="Wingdings"/>
      <w:b/>
    </w:rPr>
  </w:style>
  <w:style w:type="character" w:customStyle="1" w:styleId="ListLabel11">
    <w:name w:val="ListLabel 11"/>
    <w:qFormat/>
    <w:rsid w:val="00021447"/>
    <w:rPr>
      <w:rFonts w:cs="Courier New"/>
    </w:rPr>
  </w:style>
  <w:style w:type="character" w:customStyle="1" w:styleId="ListLabel12">
    <w:name w:val="ListLabel 12"/>
    <w:qFormat/>
    <w:rsid w:val="00021447"/>
    <w:rPr>
      <w:rFonts w:cs="Wingdings"/>
    </w:rPr>
  </w:style>
  <w:style w:type="character" w:customStyle="1" w:styleId="ListLabel13">
    <w:name w:val="ListLabel 13"/>
    <w:qFormat/>
    <w:rsid w:val="00021447"/>
    <w:rPr>
      <w:rFonts w:cs="Symbol"/>
    </w:rPr>
  </w:style>
  <w:style w:type="character" w:customStyle="1" w:styleId="ListLabel14">
    <w:name w:val="ListLabel 14"/>
    <w:qFormat/>
    <w:rsid w:val="00021447"/>
    <w:rPr>
      <w:rFonts w:cs="Courier New"/>
    </w:rPr>
  </w:style>
  <w:style w:type="character" w:customStyle="1" w:styleId="ListLabel15">
    <w:name w:val="ListLabel 15"/>
    <w:qFormat/>
    <w:rsid w:val="00021447"/>
    <w:rPr>
      <w:rFonts w:cs="Wingdings"/>
    </w:rPr>
  </w:style>
  <w:style w:type="character" w:customStyle="1" w:styleId="ListLabel16">
    <w:name w:val="ListLabel 16"/>
    <w:qFormat/>
    <w:rsid w:val="00021447"/>
    <w:rPr>
      <w:rFonts w:cs="Symbol"/>
    </w:rPr>
  </w:style>
  <w:style w:type="character" w:customStyle="1" w:styleId="ListLabel17">
    <w:name w:val="ListLabel 17"/>
    <w:qFormat/>
    <w:rsid w:val="00021447"/>
    <w:rPr>
      <w:rFonts w:cs="Courier New"/>
    </w:rPr>
  </w:style>
  <w:style w:type="character" w:customStyle="1" w:styleId="ListLabel18">
    <w:name w:val="ListLabel 18"/>
    <w:qFormat/>
    <w:rsid w:val="00021447"/>
    <w:rPr>
      <w:rFonts w:cs="Wingdings"/>
    </w:rPr>
  </w:style>
  <w:style w:type="character" w:customStyle="1" w:styleId="ListLabel19">
    <w:name w:val="ListLabel 19"/>
    <w:qFormat/>
    <w:rsid w:val="00021447"/>
    <w:rPr>
      <w:rFonts w:eastAsia="Arial" w:cs="Calibri"/>
    </w:rPr>
  </w:style>
  <w:style w:type="character" w:customStyle="1" w:styleId="ListLabel20">
    <w:name w:val="ListLabel 20"/>
    <w:qFormat/>
    <w:rsid w:val="00227F5B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1">
    <w:name w:val="ListLabel 21"/>
    <w:qFormat/>
    <w:rsid w:val="00227F5B"/>
    <w:rPr>
      <w:rFonts w:cs="Symbol"/>
      <w:lang w:val="pt-PT" w:eastAsia="pt-PT" w:bidi="pt-PT"/>
    </w:rPr>
  </w:style>
  <w:style w:type="character" w:customStyle="1" w:styleId="ListLabel22">
    <w:name w:val="ListLabel 22"/>
    <w:qFormat/>
    <w:rsid w:val="00227F5B"/>
    <w:rPr>
      <w:rFonts w:cs="Symbol"/>
      <w:lang w:val="pt-PT" w:eastAsia="pt-PT" w:bidi="pt-PT"/>
    </w:rPr>
  </w:style>
  <w:style w:type="character" w:customStyle="1" w:styleId="ListLabel23">
    <w:name w:val="ListLabel 23"/>
    <w:qFormat/>
    <w:rsid w:val="00227F5B"/>
    <w:rPr>
      <w:rFonts w:cs="Symbol"/>
      <w:lang w:val="pt-PT" w:eastAsia="pt-PT" w:bidi="pt-PT"/>
    </w:rPr>
  </w:style>
  <w:style w:type="character" w:customStyle="1" w:styleId="ListLabel24">
    <w:name w:val="ListLabel 24"/>
    <w:qFormat/>
    <w:rsid w:val="00227F5B"/>
    <w:rPr>
      <w:rFonts w:cs="Symbol"/>
      <w:lang w:val="pt-PT" w:eastAsia="pt-PT" w:bidi="pt-PT"/>
    </w:rPr>
  </w:style>
  <w:style w:type="character" w:customStyle="1" w:styleId="ListLabel25">
    <w:name w:val="ListLabel 25"/>
    <w:qFormat/>
    <w:rsid w:val="00227F5B"/>
    <w:rPr>
      <w:rFonts w:cs="Symbol"/>
      <w:lang w:val="pt-PT" w:eastAsia="pt-PT" w:bidi="pt-PT"/>
    </w:rPr>
  </w:style>
  <w:style w:type="character" w:customStyle="1" w:styleId="ListLabel26">
    <w:name w:val="ListLabel 26"/>
    <w:qFormat/>
    <w:rsid w:val="00227F5B"/>
    <w:rPr>
      <w:rFonts w:cs="Symbol"/>
      <w:lang w:val="pt-PT" w:eastAsia="pt-PT" w:bidi="pt-PT"/>
    </w:rPr>
  </w:style>
  <w:style w:type="character" w:customStyle="1" w:styleId="ListLabel27">
    <w:name w:val="ListLabel 27"/>
    <w:qFormat/>
    <w:rsid w:val="00227F5B"/>
    <w:rPr>
      <w:rFonts w:cs="Symbol"/>
      <w:lang w:val="pt-PT" w:eastAsia="pt-PT" w:bidi="pt-PT"/>
    </w:rPr>
  </w:style>
  <w:style w:type="character" w:customStyle="1" w:styleId="ListLabel28">
    <w:name w:val="ListLabel 28"/>
    <w:qFormat/>
    <w:rsid w:val="00227F5B"/>
    <w:rPr>
      <w:rFonts w:cs="Symbol"/>
      <w:lang w:val="pt-PT" w:eastAsia="pt-PT" w:bidi="pt-PT"/>
    </w:rPr>
  </w:style>
  <w:style w:type="character" w:customStyle="1" w:styleId="ListLabel29">
    <w:name w:val="ListLabel 29"/>
    <w:qFormat/>
    <w:rsid w:val="00227F5B"/>
    <w:rPr>
      <w:rFonts w:cs="Wingdings"/>
      <w:b/>
    </w:rPr>
  </w:style>
  <w:style w:type="character" w:customStyle="1" w:styleId="ListLabel30">
    <w:name w:val="ListLabel 30"/>
    <w:qFormat/>
    <w:rsid w:val="00227F5B"/>
    <w:rPr>
      <w:rFonts w:cs="Courier New"/>
    </w:rPr>
  </w:style>
  <w:style w:type="character" w:customStyle="1" w:styleId="ListLabel31">
    <w:name w:val="ListLabel 31"/>
    <w:qFormat/>
    <w:rsid w:val="00227F5B"/>
    <w:rPr>
      <w:rFonts w:cs="Wingdings"/>
    </w:rPr>
  </w:style>
  <w:style w:type="character" w:customStyle="1" w:styleId="ListLabel32">
    <w:name w:val="ListLabel 32"/>
    <w:qFormat/>
    <w:rsid w:val="00227F5B"/>
    <w:rPr>
      <w:rFonts w:cs="Symbol"/>
    </w:rPr>
  </w:style>
  <w:style w:type="character" w:customStyle="1" w:styleId="ListLabel33">
    <w:name w:val="ListLabel 33"/>
    <w:qFormat/>
    <w:rsid w:val="00227F5B"/>
    <w:rPr>
      <w:rFonts w:cs="Courier New"/>
    </w:rPr>
  </w:style>
  <w:style w:type="character" w:customStyle="1" w:styleId="ListLabel34">
    <w:name w:val="ListLabel 34"/>
    <w:qFormat/>
    <w:rsid w:val="00227F5B"/>
    <w:rPr>
      <w:rFonts w:cs="Wingdings"/>
    </w:rPr>
  </w:style>
  <w:style w:type="character" w:customStyle="1" w:styleId="ListLabel35">
    <w:name w:val="ListLabel 35"/>
    <w:qFormat/>
    <w:rsid w:val="00227F5B"/>
    <w:rPr>
      <w:rFonts w:cs="Symbol"/>
    </w:rPr>
  </w:style>
  <w:style w:type="character" w:customStyle="1" w:styleId="ListLabel36">
    <w:name w:val="ListLabel 36"/>
    <w:qFormat/>
    <w:rsid w:val="00227F5B"/>
    <w:rPr>
      <w:rFonts w:cs="Courier New"/>
    </w:rPr>
  </w:style>
  <w:style w:type="character" w:customStyle="1" w:styleId="ListLabel37">
    <w:name w:val="ListLabel 37"/>
    <w:qFormat/>
    <w:rsid w:val="00227F5B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7C6432"/>
    <w:rPr>
      <w:rFonts w:ascii="Arial" w:eastAsia="Arial" w:hAnsi="Arial"/>
      <w:sz w:val="22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7C6432"/>
    <w:rPr>
      <w:rFonts w:ascii="Arial" w:eastAsia="Arial" w:hAnsi="Arial"/>
      <w:sz w:val="22"/>
      <w:lang w:val="pt-PT" w:eastAsia="pt-PT" w:bidi="pt-PT"/>
    </w:rPr>
  </w:style>
  <w:style w:type="character" w:customStyle="1" w:styleId="ListLabel38">
    <w:name w:val="ListLabel 38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9">
    <w:name w:val="ListLabel 39"/>
    <w:qFormat/>
    <w:rPr>
      <w:rFonts w:cs="Symbol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rFonts w:cs="Symbol"/>
      <w:lang w:val="pt-PT" w:eastAsia="pt-PT" w:bidi="pt-PT"/>
    </w:rPr>
  </w:style>
  <w:style w:type="character" w:customStyle="1" w:styleId="ListLabel47">
    <w:name w:val="ListLabel 47"/>
    <w:qFormat/>
    <w:rPr>
      <w:rFonts w:cs="Wingdings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character" w:customStyle="1" w:styleId="ListLabel65">
    <w:name w:val="ListLabel 65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CC10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286AA4"/>
    <w:pPr>
      <w:ind w:left="534"/>
    </w:pPr>
    <w:rPr>
      <w:b/>
      <w:bCs/>
      <w:sz w:val="18"/>
      <w:szCs w:val="18"/>
    </w:rPr>
  </w:style>
  <w:style w:type="paragraph" w:styleId="Lista">
    <w:name w:val="List"/>
    <w:basedOn w:val="Corpodetexto"/>
    <w:rsid w:val="00CC10FA"/>
  </w:style>
  <w:style w:type="paragraph" w:customStyle="1" w:styleId="Legenda1">
    <w:name w:val="Legenda1"/>
    <w:basedOn w:val="Normal"/>
    <w:qFormat/>
    <w:rsid w:val="00CC10FA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C10FA"/>
    <w:pPr>
      <w:suppressLineNumbers/>
    </w:pPr>
  </w:style>
  <w:style w:type="paragraph" w:customStyle="1" w:styleId="PargrafodaLista1">
    <w:name w:val="Parágrafo da Lista1"/>
    <w:basedOn w:val="Normal"/>
    <w:qFormat/>
    <w:rsid w:val="002973E6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286AA4"/>
  </w:style>
  <w:style w:type="paragraph" w:customStyle="1" w:styleId="CabealhoeRodap">
    <w:name w:val="Cabeçalho e Rodapé"/>
    <w:basedOn w:val="Normal"/>
    <w:qFormat/>
    <w:rsid w:val="00021447"/>
  </w:style>
  <w:style w:type="paragraph" w:styleId="Cabealho">
    <w:name w:val="header"/>
    <w:basedOn w:val="Normal"/>
    <w:link w:val="CabealhoChar1"/>
    <w:uiPriority w:val="99"/>
    <w:semiHidden/>
    <w:unhideWhenUsed/>
    <w:rsid w:val="007C64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7C6432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CC6AB5"/>
  </w:style>
  <w:style w:type="paragraph" w:styleId="Textodebalo">
    <w:name w:val="Balloon Text"/>
    <w:basedOn w:val="Normal"/>
    <w:qFormat/>
    <w:rsid w:val="006B6EBA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qFormat/>
    <w:rsid w:val="0002144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021447"/>
    <w:pPr>
      <w:suppressLineNumbers/>
    </w:pPr>
  </w:style>
  <w:style w:type="paragraph" w:styleId="PargrafodaLista">
    <w:name w:val="List Paragraph"/>
    <w:basedOn w:val="Normal"/>
    <w:uiPriority w:val="1"/>
    <w:qFormat/>
    <w:rsid w:val="00021447"/>
    <w:pPr>
      <w:ind w:left="534" w:hanging="427"/>
    </w:pPr>
    <w:rPr>
      <w:szCs w:val="22"/>
    </w:rPr>
  </w:style>
  <w:style w:type="paragraph" w:customStyle="1" w:styleId="Contedodatabela">
    <w:name w:val="Conteúdo da tabela"/>
    <w:basedOn w:val="Normal"/>
    <w:qFormat/>
    <w:rsid w:val="00021447"/>
    <w:pPr>
      <w:suppressLineNumbers/>
    </w:pPr>
  </w:style>
  <w:style w:type="paragraph" w:customStyle="1" w:styleId="Ttulodetabela">
    <w:name w:val="Título de tabela"/>
    <w:basedOn w:val="Contedodatabela"/>
    <w:qFormat/>
    <w:rsid w:val="00021447"/>
    <w:pPr>
      <w:jc w:val="center"/>
    </w:pPr>
    <w:rPr>
      <w:b/>
      <w:bCs/>
    </w:rPr>
  </w:style>
  <w:style w:type="numbering" w:customStyle="1" w:styleId="WW8Num1">
    <w:name w:val="WW8Num1"/>
    <w:qFormat/>
    <w:rsid w:val="00021447"/>
  </w:style>
  <w:style w:type="numbering" w:customStyle="1" w:styleId="WW8Num2">
    <w:name w:val="WW8Num2"/>
    <w:qFormat/>
    <w:rsid w:val="00021447"/>
  </w:style>
  <w:style w:type="table" w:customStyle="1" w:styleId="TableNormal">
    <w:name w:val="Table Normal"/>
    <w:uiPriority w:val="2"/>
    <w:semiHidden/>
    <w:unhideWhenUsed/>
    <w:qFormat/>
    <w:rsid w:val="00286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03B3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2021-01-20T12:37:00Z</cp:lastPrinted>
  <dcterms:created xsi:type="dcterms:W3CDTF">2021-11-09T11:29:00Z</dcterms:created>
  <dcterms:modified xsi:type="dcterms:W3CDTF">2021-11-09T11:29:00Z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