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4C" w:rsidRPr="00845298" w:rsidRDefault="00F2764C" w:rsidP="00131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>PROJETO DE LEI N.º ______</w:t>
      </w:r>
    </w:p>
    <w:p w:rsidR="0070317F" w:rsidRPr="00845298" w:rsidRDefault="0070317F" w:rsidP="00131E6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8D4631" w:rsidRPr="00845298" w:rsidRDefault="008D4631" w:rsidP="00131E63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131E63" w:rsidRPr="00845298" w:rsidRDefault="00131E63" w:rsidP="00DA549B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>A</w:t>
      </w:r>
      <w:r w:rsidR="00DA549B" w:rsidRPr="00845298">
        <w:rPr>
          <w:rFonts w:ascii="Times New Roman" w:hAnsi="Times New Roman" w:cs="Times New Roman"/>
          <w:sz w:val="28"/>
          <w:szCs w:val="28"/>
        </w:rPr>
        <w:t>ltera o art. 5º e a</w:t>
      </w:r>
      <w:r w:rsidR="003265B3" w:rsidRPr="00845298">
        <w:rPr>
          <w:rFonts w:ascii="Times New Roman" w:hAnsi="Times New Roman" w:cs="Times New Roman"/>
          <w:sz w:val="28"/>
          <w:szCs w:val="28"/>
        </w:rPr>
        <w:t xml:space="preserve">crescenta </w:t>
      </w:r>
      <w:r w:rsidRPr="00845298">
        <w:rPr>
          <w:rFonts w:ascii="Times New Roman" w:hAnsi="Times New Roman" w:cs="Times New Roman"/>
          <w:sz w:val="28"/>
          <w:szCs w:val="28"/>
        </w:rPr>
        <w:t>a alínea “f” ao inciso I e</w:t>
      </w:r>
      <w:r w:rsidR="00A829D0" w:rsidRPr="00845298">
        <w:rPr>
          <w:rFonts w:ascii="Times New Roman" w:hAnsi="Times New Roman" w:cs="Times New Roman"/>
          <w:sz w:val="28"/>
          <w:szCs w:val="28"/>
        </w:rPr>
        <w:t xml:space="preserve"> </w:t>
      </w:r>
      <w:r w:rsidRPr="00845298">
        <w:rPr>
          <w:rFonts w:ascii="Times New Roman" w:hAnsi="Times New Roman" w:cs="Times New Roman"/>
          <w:sz w:val="28"/>
          <w:szCs w:val="28"/>
        </w:rPr>
        <w:t>a alínea “h” ao inciso II</w:t>
      </w:r>
      <w:r w:rsidR="005868E3">
        <w:rPr>
          <w:rFonts w:ascii="Times New Roman" w:hAnsi="Times New Roman" w:cs="Times New Roman"/>
          <w:sz w:val="28"/>
          <w:szCs w:val="28"/>
        </w:rPr>
        <w:t xml:space="preserve"> </w:t>
      </w:r>
      <w:r w:rsidRPr="00845298">
        <w:rPr>
          <w:rFonts w:ascii="Times New Roman" w:hAnsi="Times New Roman" w:cs="Times New Roman"/>
          <w:sz w:val="28"/>
          <w:szCs w:val="28"/>
        </w:rPr>
        <w:t>do art. 5º da Lei nº 6298, de 21 de dezembro de 2018 que “Cria o Conselho Municipal de Promoção de Igualdade Racial – COMPIR do Município de Santa Maria/RS e dá outras providências.”.</w:t>
      </w:r>
    </w:p>
    <w:p w:rsidR="008A2283" w:rsidRPr="00845298" w:rsidRDefault="008A2283" w:rsidP="00131E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283" w:rsidRPr="00845298" w:rsidRDefault="008A2283" w:rsidP="00131E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E63" w:rsidRPr="00845298" w:rsidRDefault="00131E63" w:rsidP="00131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 xml:space="preserve">Art. 1º Fica alterada a redação do </w:t>
      </w:r>
      <w:r w:rsidR="009427D8" w:rsidRPr="00845298">
        <w:rPr>
          <w:rFonts w:ascii="Times New Roman" w:hAnsi="Times New Roman" w:cs="Times New Roman"/>
          <w:sz w:val="28"/>
          <w:szCs w:val="28"/>
        </w:rPr>
        <w:t>ar</w:t>
      </w:r>
      <w:r w:rsidR="00DA549B" w:rsidRPr="00845298">
        <w:rPr>
          <w:rFonts w:ascii="Times New Roman" w:hAnsi="Times New Roman" w:cs="Times New Roman"/>
          <w:sz w:val="28"/>
          <w:szCs w:val="28"/>
        </w:rPr>
        <w:t>t</w:t>
      </w:r>
      <w:r w:rsidR="009427D8" w:rsidRPr="00845298">
        <w:rPr>
          <w:rFonts w:ascii="Times New Roman" w:hAnsi="Times New Roman" w:cs="Times New Roman"/>
          <w:sz w:val="28"/>
          <w:szCs w:val="28"/>
        </w:rPr>
        <w:t xml:space="preserve">. 5º e </w:t>
      </w:r>
      <w:r w:rsidRPr="00845298">
        <w:rPr>
          <w:rFonts w:ascii="Times New Roman" w:hAnsi="Times New Roman" w:cs="Times New Roman"/>
          <w:sz w:val="28"/>
          <w:szCs w:val="28"/>
        </w:rPr>
        <w:t>inciso</w:t>
      </w:r>
      <w:r w:rsidR="009427D8" w:rsidRPr="00845298">
        <w:rPr>
          <w:rFonts w:ascii="Times New Roman" w:hAnsi="Times New Roman" w:cs="Times New Roman"/>
          <w:sz w:val="28"/>
          <w:szCs w:val="28"/>
        </w:rPr>
        <w:t>s</w:t>
      </w:r>
      <w:r w:rsidR="00E378E8" w:rsidRPr="00845298">
        <w:rPr>
          <w:rFonts w:ascii="Times New Roman" w:hAnsi="Times New Roman" w:cs="Times New Roman"/>
          <w:sz w:val="28"/>
          <w:szCs w:val="28"/>
        </w:rPr>
        <w:t xml:space="preserve"> I </w:t>
      </w:r>
      <w:r w:rsidR="009427D8" w:rsidRPr="00845298">
        <w:rPr>
          <w:rFonts w:ascii="Times New Roman" w:hAnsi="Times New Roman" w:cs="Times New Roman"/>
          <w:sz w:val="28"/>
          <w:szCs w:val="28"/>
        </w:rPr>
        <w:t xml:space="preserve">e II </w:t>
      </w:r>
      <w:r w:rsidRPr="00845298">
        <w:rPr>
          <w:rFonts w:ascii="Times New Roman" w:hAnsi="Times New Roman" w:cs="Times New Roman"/>
          <w:sz w:val="28"/>
          <w:szCs w:val="28"/>
        </w:rPr>
        <w:t>da Lei n 6298, de 21 de dezembro de 2018, que passa</w:t>
      </w:r>
      <w:r w:rsidR="00D82AD3" w:rsidRPr="00845298">
        <w:rPr>
          <w:rFonts w:ascii="Times New Roman" w:hAnsi="Times New Roman" w:cs="Times New Roman"/>
          <w:sz w:val="28"/>
          <w:szCs w:val="28"/>
        </w:rPr>
        <w:t xml:space="preserve">m </w:t>
      </w:r>
      <w:r w:rsidRPr="00845298">
        <w:rPr>
          <w:rFonts w:ascii="Times New Roman" w:hAnsi="Times New Roman" w:cs="Times New Roman"/>
          <w:sz w:val="28"/>
          <w:szCs w:val="28"/>
        </w:rPr>
        <w:t>a constar a seguinte redação:</w:t>
      </w:r>
    </w:p>
    <w:p w:rsidR="00131E63" w:rsidRPr="00845298" w:rsidRDefault="00131E63" w:rsidP="00131E6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427D8" w:rsidRPr="00845298" w:rsidRDefault="005273E2" w:rsidP="009427D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>“</w:t>
      </w:r>
      <w:r w:rsidR="00131E63" w:rsidRPr="00845298">
        <w:rPr>
          <w:rFonts w:ascii="Times New Roman" w:hAnsi="Times New Roman" w:cs="Times New Roman"/>
          <w:sz w:val="28"/>
          <w:szCs w:val="28"/>
        </w:rPr>
        <w:t>Art. 5º</w:t>
      </w:r>
      <w:r w:rsidR="005868E3">
        <w:rPr>
          <w:rFonts w:ascii="Times New Roman" w:hAnsi="Times New Roman" w:cs="Times New Roman"/>
          <w:sz w:val="28"/>
          <w:szCs w:val="28"/>
        </w:rPr>
        <w:t xml:space="preserve"> - </w:t>
      </w:r>
      <w:r w:rsidR="009427D8" w:rsidRPr="00845298">
        <w:rPr>
          <w:rFonts w:ascii="Times New Roman" w:hAnsi="Times New Roman" w:cs="Times New Roman"/>
          <w:sz w:val="28"/>
          <w:szCs w:val="28"/>
        </w:rPr>
        <w:t xml:space="preserve">O COMPIR será composto </w:t>
      </w:r>
      <w:r w:rsidR="009427D8" w:rsidRPr="00845298">
        <w:rPr>
          <w:rFonts w:ascii="Times New Roman" w:hAnsi="Times New Roman" w:cs="Times New Roman"/>
          <w:b/>
          <w:sz w:val="28"/>
          <w:szCs w:val="28"/>
        </w:rPr>
        <w:t>por 15 (quinze) membros</w:t>
      </w:r>
      <w:r w:rsidR="009427D8" w:rsidRPr="00845298">
        <w:rPr>
          <w:rFonts w:ascii="Times New Roman" w:hAnsi="Times New Roman" w:cs="Times New Roman"/>
          <w:sz w:val="28"/>
          <w:szCs w:val="28"/>
        </w:rPr>
        <w:t xml:space="preserve"> titulares e respectivos suplentes, sendo </w:t>
      </w:r>
      <w:proofErr w:type="gramStart"/>
      <w:r w:rsidR="009427D8" w:rsidRPr="00845298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9427D8" w:rsidRPr="00845298">
        <w:rPr>
          <w:rFonts w:ascii="Times New Roman" w:hAnsi="Times New Roman" w:cs="Times New Roman"/>
          <w:b/>
          <w:sz w:val="28"/>
          <w:szCs w:val="28"/>
        </w:rPr>
        <w:t xml:space="preserve"> (sete)</w:t>
      </w:r>
      <w:r w:rsidR="009427D8" w:rsidRPr="00845298">
        <w:rPr>
          <w:rFonts w:ascii="Times New Roman" w:hAnsi="Times New Roman" w:cs="Times New Roman"/>
          <w:sz w:val="28"/>
          <w:szCs w:val="28"/>
        </w:rPr>
        <w:t xml:space="preserve"> representantes do Poder Público e </w:t>
      </w:r>
      <w:r w:rsidR="009427D8" w:rsidRPr="00845298">
        <w:rPr>
          <w:rFonts w:ascii="Times New Roman" w:hAnsi="Times New Roman" w:cs="Times New Roman"/>
          <w:b/>
          <w:sz w:val="28"/>
          <w:szCs w:val="28"/>
        </w:rPr>
        <w:t>8 (oito)</w:t>
      </w:r>
      <w:r w:rsidR="009427D8" w:rsidRPr="00845298">
        <w:rPr>
          <w:rFonts w:ascii="Times New Roman" w:hAnsi="Times New Roman" w:cs="Times New Roman"/>
          <w:sz w:val="28"/>
          <w:szCs w:val="28"/>
        </w:rPr>
        <w:t xml:space="preserve"> representantes da Sociedade Civil Organizada.</w:t>
      </w:r>
    </w:p>
    <w:p w:rsidR="009427D8" w:rsidRPr="00845298" w:rsidRDefault="009427D8" w:rsidP="00131E6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31E63" w:rsidRPr="00845298" w:rsidRDefault="00131E63" w:rsidP="00131E6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9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  <w:proofErr w:type="gramEnd"/>
    </w:p>
    <w:p w:rsidR="0070317F" w:rsidRPr="00845298" w:rsidRDefault="0070317F" w:rsidP="00131E6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98">
        <w:rPr>
          <w:rFonts w:ascii="Times New Roman" w:hAnsi="Times New Roman" w:cs="Times New Roman"/>
          <w:b/>
          <w:sz w:val="28"/>
          <w:szCs w:val="28"/>
        </w:rPr>
        <w:t xml:space="preserve">I - Grupo I - </w:t>
      </w:r>
      <w:proofErr w:type="gramStart"/>
      <w:r w:rsidRPr="00845298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845298">
        <w:rPr>
          <w:rFonts w:ascii="Times New Roman" w:hAnsi="Times New Roman" w:cs="Times New Roman"/>
          <w:b/>
          <w:sz w:val="28"/>
          <w:szCs w:val="28"/>
        </w:rPr>
        <w:t xml:space="preserve"> (sete) m</w:t>
      </w:r>
      <w:bookmarkStart w:id="0" w:name="_GoBack"/>
      <w:bookmarkEnd w:id="0"/>
      <w:r w:rsidRPr="00845298">
        <w:rPr>
          <w:rFonts w:ascii="Times New Roman" w:hAnsi="Times New Roman" w:cs="Times New Roman"/>
          <w:b/>
          <w:sz w:val="28"/>
          <w:szCs w:val="28"/>
        </w:rPr>
        <w:t>embros do Poder Público:</w:t>
      </w:r>
    </w:p>
    <w:p w:rsidR="00131E63" w:rsidRPr="00845298" w:rsidRDefault="0070317F" w:rsidP="00131E6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98">
        <w:rPr>
          <w:rFonts w:ascii="Times New Roman" w:hAnsi="Times New Roman" w:cs="Times New Roman"/>
          <w:sz w:val="28"/>
          <w:szCs w:val="28"/>
        </w:rPr>
        <w:t>.......</w:t>
      </w:r>
      <w:proofErr w:type="gramEnd"/>
    </w:p>
    <w:p w:rsidR="00AE25FA" w:rsidRPr="00845298" w:rsidRDefault="00903B92" w:rsidP="00AE25FA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98">
        <w:rPr>
          <w:rFonts w:ascii="Times New Roman" w:hAnsi="Times New Roman" w:cs="Times New Roman"/>
          <w:b/>
          <w:sz w:val="28"/>
          <w:szCs w:val="28"/>
        </w:rPr>
        <w:t xml:space="preserve">c) </w:t>
      </w:r>
      <w:proofErr w:type="gramStart"/>
      <w:r w:rsidRPr="0084529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45298">
        <w:rPr>
          <w:rFonts w:ascii="Times New Roman" w:hAnsi="Times New Roman" w:cs="Times New Roman"/>
          <w:b/>
          <w:sz w:val="28"/>
          <w:szCs w:val="28"/>
        </w:rPr>
        <w:t xml:space="preserve"> (dois) titulares e 2 (dois) suplentes representantes da Secretaria de Município da Educação;</w:t>
      </w:r>
    </w:p>
    <w:p w:rsidR="00D82AD3" w:rsidRPr="00845298" w:rsidRDefault="00903B92" w:rsidP="00131E6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5298">
        <w:rPr>
          <w:rFonts w:ascii="Times New Roman" w:hAnsi="Times New Roman" w:cs="Times New Roman"/>
          <w:sz w:val="28"/>
          <w:szCs w:val="28"/>
        </w:rPr>
        <w:t>.......</w:t>
      </w:r>
      <w:proofErr w:type="gramEnd"/>
    </w:p>
    <w:p w:rsidR="00131E63" w:rsidRPr="00845298" w:rsidRDefault="00131E63" w:rsidP="00131E6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98">
        <w:rPr>
          <w:rFonts w:ascii="Times New Roman" w:hAnsi="Times New Roman" w:cs="Times New Roman"/>
          <w:b/>
          <w:sz w:val="28"/>
          <w:szCs w:val="28"/>
        </w:rPr>
        <w:t xml:space="preserve">II - Grupo II – </w:t>
      </w:r>
      <w:proofErr w:type="gramStart"/>
      <w:r w:rsidRPr="00845298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845298">
        <w:rPr>
          <w:rFonts w:ascii="Times New Roman" w:hAnsi="Times New Roman" w:cs="Times New Roman"/>
          <w:b/>
          <w:sz w:val="28"/>
          <w:szCs w:val="28"/>
        </w:rPr>
        <w:t xml:space="preserve"> (oito) membros da Sociedade Civil Organizada:</w:t>
      </w:r>
    </w:p>
    <w:p w:rsidR="00131E63" w:rsidRPr="00845298" w:rsidRDefault="00131E63" w:rsidP="00131E6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98">
        <w:rPr>
          <w:rFonts w:ascii="Times New Roman" w:hAnsi="Times New Roman" w:cs="Times New Roman"/>
          <w:sz w:val="28"/>
          <w:szCs w:val="28"/>
        </w:rPr>
        <w:t>.......</w:t>
      </w:r>
      <w:proofErr w:type="gramEnd"/>
    </w:p>
    <w:p w:rsidR="00131E63" w:rsidRPr="00845298" w:rsidRDefault="00131E63" w:rsidP="00E378E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98">
        <w:rPr>
          <w:rFonts w:ascii="Times New Roman" w:hAnsi="Times New Roman" w:cs="Times New Roman"/>
          <w:b/>
          <w:sz w:val="28"/>
          <w:szCs w:val="28"/>
        </w:rPr>
        <w:t xml:space="preserve">h) </w:t>
      </w:r>
      <w:proofErr w:type="gramStart"/>
      <w:r w:rsidRPr="0084529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45298">
        <w:rPr>
          <w:rFonts w:ascii="Times New Roman" w:hAnsi="Times New Roman" w:cs="Times New Roman"/>
          <w:b/>
          <w:sz w:val="28"/>
          <w:szCs w:val="28"/>
        </w:rPr>
        <w:t xml:space="preserve"> (um) titular e 1 (um) suplente da Ordem dos Advogados do Brasil, Subseção de Santa Maria/RS.</w:t>
      </w:r>
    </w:p>
    <w:p w:rsidR="00D82AD3" w:rsidRPr="00845298" w:rsidRDefault="00D82AD3" w:rsidP="00131E6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63" w:rsidRPr="00845298" w:rsidRDefault="00131E63" w:rsidP="00131E6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 xml:space="preserve">Art. </w:t>
      </w:r>
      <w:r w:rsidR="00D82AD3" w:rsidRPr="00845298">
        <w:rPr>
          <w:rFonts w:ascii="Times New Roman" w:hAnsi="Times New Roman" w:cs="Times New Roman"/>
          <w:sz w:val="28"/>
          <w:szCs w:val="28"/>
        </w:rPr>
        <w:t>2</w:t>
      </w:r>
      <w:r w:rsidRPr="00845298">
        <w:rPr>
          <w:rFonts w:ascii="Times New Roman" w:hAnsi="Times New Roman" w:cs="Times New Roman"/>
          <w:sz w:val="28"/>
          <w:szCs w:val="28"/>
        </w:rPr>
        <w:t xml:space="preserve">º Esta Lei entra em vigor na data de sua publicação. </w:t>
      </w:r>
    </w:p>
    <w:p w:rsidR="00131E63" w:rsidRPr="00845298" w:rsidRDefault="00131E63" w:rsidP="00131E6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E63" w:rsidRPr="00845298" w:rsidRDefault="00131E63" w:rsidP="00131E6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829D0" w:rsidRPr="00845298" w:rsidRDefault="00A829D0" w:rsidP="00A829D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 xml:space="preserve">  Marina </w:t>
      </w:r>
      <w:proofErr w:type="spellStart"/>
      <w:r w:rsidRPr="00845298">
        <w:rPr>
          <w:rFonts w:ascii="Times New Roman" w:hAnsi="Times New Roman" w:cs="Times New Roman"/>
          <w:sz w:val="28"/>
          <w:szCs w:val="28"/>
        </w:rPr>
        <w:t>Callegaro</w:t>
      </w:r>
      <w:proofErr w:type="spellEnd"/>
      <w:r w:rsidRPr="0084529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45298">
        <w:rPr>
          <w:rFonts w:ascii="Times New Roman" w:hAnsi="Times New Roman" w:cs="Times New Roman"/>
          <w:sz w:val="28"/>
          <w:szCs w:val="28"/>
        </w:rPr>
        <w:t>Rudys</w:t>
      </w:r>
      <w:proofErr w:type="spellEnd"/>
      <w:r w:rsidRPr="00845298">
        <w:rPr>
          <w:rFonts w:ascii="Times New Roman" w:hAnsi="Times New Roman" w:cs="Times New Roman"/>
          <w:sz w:val="28"/>
          <w:szCs w:val="28"/>
        </w:rPr>
        <w:t xml:space="preserve"> Rodrigues                      Adelar Vargas </w:t>
      </w:r>
    </w:p>
    <w:p w:rsidR="00A829D0" w:rsidRPr="00845298" w:rsidRDefault="00A829D0" w:rsidP="00A829D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 xml:space="preserve"> Presidenta CCDH               Vice-Presidente CCDH</w:t>
      </w:r>
      <w:r w:rsidR="00427E5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proofErr w:type="gramStart"/>
      <w:r w:rsidR="00427E5F">
        <w:rPr>
          <w:rFonts w:ascii="Times New Roman" w:hAnsi="Times New Roman" w:cs="Times New Roman"/>
          <w:sz w:val="28"/>
          <w:szCs w:val="28"/>
        </w:rPr>
        <w:t>Membro</w:t>
      </w:r>
      <w:r w:rsidRPr="00845298">
        <w:rPr>
          <w:rFonts w:ascii="Times New Roman" w:hAnsi="Times New Roman" w:cs="Times New Roman"/>
          <w:sz w:val="28"/>
          <w:szCs w:val="28"/>
        </w:rPr>
        <w:t>CCDH</w:t>
      </w:r>
      <w:proofErr w:type="spellEnd"/>
      <w:proofErr w:type="gramEnd"/>
    </w:p>
    <w:p w:rsidR="00D7257B" w:rsidRPr="00845298" w:rsidRDefault="00D7257B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A829D0" w:rsidRPr="00845298" w:rsidRDefault="00A829D0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A829D0" w:rsidRPr="00845298" w:rsidRDefault="00A829D0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A829D0" w:rsidRPr="00845298" w:rsidRDefault="00A829D0" w:rsidP="00A829D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98">
        <w:rPr>
          <w:rFonts w:ascii="Times New Roman" w:hAnsi="Times New Roman" w:cs="Times New Roman"/>
          <w:sz w:val="28"/>
          <w:szCs w:val="28"/>
        </w:rPr>
        <w:t>Givago</w:t>
      </w:r>
      <w:proofErr w:type="spellEnd"/>
      <w:r w:rsidRPr="00845298">
        <w:rPr>
          <w:rFonts w:ascii="Times New Roman" w:hAnsi="Times New Roman" w:cs="Times New Roman"/>
          <w:sz w:val="28"/>
          <w:szCs w:val="28"/>
        </w:rPr>
        <w:t xml:space="preserve"> Ribeiro                  </w:t>
      </w:r>
      <w:r w:rsidR="0088666A" w:rsidRPr="00845298">
        <w:rPr>
          <w:rFonts w:ascii="Times New Roman" w:hAnsi="Times New Roman" w:cs="Times New Roman"/>
          <w:sz w:val="28"/>
          <w:szCs w:val="28"/>
        </w:rPr>
        <w:t xml:space="preserve">      </w:t>
      </w:r>
      <w:r w:rsidRPr="00845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98">
        <w:rPr>
          <w:rFonts w:ascii="Times New Roman" w:hAnsi="Times New Roman" w:cs="Times New Roman"/>
          <w:sz w:val="28"/>
          <w:szCs w:val="28"/>
        </w:rPr>
        <w:t>Luci</w:t>
      </w:r>
      <w:proofErr w:type="spellEnd"/>
      <w:r w:rsidRPr="00845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98">
        <w:rPr>
          <w:rFonts w:ascii="Times New Roman" w:hAnsi="Times New Roman" w:cs="Times New Roman"/>
          <w:sz w:val="28"/>
          <w:szCs w:val="28"/>
        </w:rPr>
        <w:t>Duartes</w:t>
      </w:r>
      <w:proofErr w:type="spellEnd"/>
      <w:r w:rsidRPr="008452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666A" w:rsidRPr="008452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5298">
        <w:rPr>
          <w:rFonts w:ascii="Times New Roman" w:hAnsi="Times New Roman" w:cs="Times New Roman"/>
          <w:sz w:val="28"/>
          <w:szCs w:val="28"/>
        </w:rPr>
        <w:t xml:space="preserve"> Lorena Santos </w:t>
      </w:r>
    </w:p>
    <w:p w:rsidR="00A829D0" w:rsidRPr="00845298" w:rsidRDefault="00A829D0" w:rsidP="00A829D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 xml:space="preserve">Membro CCDH             </w:t>
      </w:r>
      <w:r w:rsidR="0088666A" w:rsidRPr="008452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5298">
        <w:rPr>
          <w:rFonts w:ascii="Times New Roman" w:hAnsi="Times New Roman" w:cs="Times New Roman"/>
          <w:sz w:val="28"/>
          <w:szCs w:val="28"/>
        </w:rPr>
        <w:t xml:space="preserve">  Membro CCDH                    </w:t>
      </w:r>
      <w:r w:rsidR="0088666A" w:rsidRPr="00845298">
        <w:rPr>
          <w:rFonts w:ascii="Times New Roman" w:hAnsi="Times New Roman" w:cs="Times New Roman"/>
          <w:sz w:val="28"/>
          <w:szCs w:val="28"/>
        </w:rPr>
        <w:t xml:space="preserve">   </w:t>
      </w:r>
      <w:r w:rsidRPr="00845298">
        <w:rPr>
          <w:rFonts w:ascii="Times New Roman" w:hAnsi="Times New Roman" w:cs="Times New Roman"/>
          <w:sz w:val="28"/>
          <w:szCs w:val="28"/>
        </w:rPr>
        <w:t xml:space="preserve">   Membro CCDH</w:t>
      </w:r>
    </w:p>
    <w:p w:rsidR="00D7257B" w:rsidRPr="00845298" w:rsidRDefault="00D7257B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A829D0" w:rsidRPr="00845298" w:rsidRDefault="00A829D0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9E6F77" w:rsidRPr="00845298" w:rsidRDefault="009E6F77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A829D0" w:rsidRPr="00845298" w:rsidRDefault="00A829D0" w:rsidP="00A829D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 xml:space="preserve">Roberta P. Leitão                    </w:t>
      </w:r>
    </w:p>
    <w:p w:rsidR="00A829D0" w:rsidRPr="00845298" w:rsidRDefault="00A829D0" w:rsidP="00A829D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>Membro CCDH</w:t>
      </w:r>
    </w:p>
    <w:p w:rsidR="00D82AD3" w:rsidRPr="00845298" w:rsidRDefault="00D82AD3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A829D0" w:rsidRPr="00845298" w:rsidRDefault="00A829D0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D82AD3" w:rsidRPr="00845298" w:rsidRDefault="00D82AD3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D82AD3" w:rsidRDefault="00D82AD3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845298" w:rsidRDefault="00845298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1C756B" w:rsidRPr="00845298" w:rsidRDefault="001C756B" w:rsidP="00131E63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  <w:r w:rsidRPr="00845298">
        <w:rPr>
          <w:rStyle w:val="Forte"/>
          <w:rFonts w:ascii="Times New Roman" w:hAnsi="Times New Roman" w:cs="Times New Roman"/>
          <w:sz w:val="28"/>
          <w:szCs w:val="28"/>
        </w:rPr>
        <w:lastRenderedPageBreak/>
        <w:t>Justificativa</w:t>
      </w:r>
    </w:p>
    <w:p w:rsidR="001C756B" w:rsidRPr="00845298" w:rsidRDefault="001C756B" w:rsidP="00131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877" w:rsidRPr="00845298" w:rsidRDefault="001C756B" w:rsidP="00131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>Consideramos que a OAB-Subseção de Maria/RS</w:t>
      </w:r>
      <w:r w:rsidR="005E73F7" w:rsidRPr="00845298">
        <w:rPr>
          <w:rFonts w:ascii="Times New Roman" w:hAnsi="Times New Roman" w:cs="Times New Roman"/>
          <w:sz w:val="28"/>
          <w:szCs w:val="28"/>
        </w:rPr>
        <w:t xml:space="preserve">, como instituição da sociedade civil, </w:t>
      </w:r>
      <w:r w:rsidRPr="00845298">
        <w:rPr>
          <w:rFonts w:ascii="Times New Roman" w:hAnsi="Times New Roman" w:cs="Times New Roman"/>
          <w:sz w:val="28"/>
          <w:szCs w:val="28"/>
        </w:rPr>
        <w:t xml:space="preserve">deve ter um lugar no COMPIR; pois, no âmbito de uma gestão pública </w:t>
      </w:r>
      <w:r w:rsidR="004E5CB5" w:rsidRPr="00845298">
        <w:rPr>
          <w:rFonts w:ascii="Times New Roman" w:hAnsi="Times New Roman" w:cs="Times New Roman"/>
          <w:sz w:val="28"/>
          <w:szCs w:val="28"/>
        </w:rPr>
        <w:t xml:space="preserve">municipal </w:t>
      </w:r>
      <w:r w:rsidRPr="00845298">
        <w:rPr>
          <w:rFonts w:ascii="Times New Roman" w:hAnsi="Times New Roman" w:cs="Times New Roman"/>
          <w:sz w:val="28"/>
          <w:szCs w:val="28"/>
        </w:rPr>
        <w:t>democrática</w:t>
      </w:r>
      <w:r w:rsidR="005E73F7" w:rsidRPr="00845298">
        <w:rPr>
          <w:rFonts w:ascii="Times New Roman" w:hAnsi="Times New Roman" w:cs="Times New Roman"/>
          <w:sz w:val="28"/>
          <w:szCs w:val="28"/>
        </w:rPr>
        <w:t xml:space="preserve"> e </w:t>
      </w:r>
      <w:r w:rsidRPr="00845298">
        <w:rPr>
          <w:rFonts w:ascii="Times New Roman" w:hAnsi="Times New Roman" w:cs="Times New Roman"/>
          <w:sz w:val="28"/>
          <w:szCs w:val="28"/>
        </w:rPr>
        <w:t xml:space="preserve">participativa, pode </w:t>
      </w:r>
      <w:r w:rsidR="005E73F7" w:rsidRPr="00845298">
        <w:rPr>
          <w:rFonts w:ascii="Times New Roman" w:hAnsi="Times New Roman" w:cs="Times New Roman"/>
          <w:sz w:val="28"/>
          <w:szCs w:val="28"/>
        </w:rPr>
        <w:t xml:space="preserve">contribuir para </w:t>
      </w:r>
      <w:r w:rsidR="0074368E" w:rsidRPr="00845298">
        <w:rPr>
          <w:rFonts w:ascii="Times New Roman" w:hAnsi="Times New Roman" w:cs="Times New Roman"/>
          <w:sz w:val="28"/>
          <w:szCs w:val="28"/>
        </w:rPr>
        <w:t xml:space="preserve">alcançar o importante </w:t>
      </w:r>
      <w:r w:rsidR="005E73F7" w:rsidRPr="00845298">
        <w:rPr>
          <w:rFonts w:ascii="Times New Roman" w:hAnsi="Times New Roman" w:cs="Times New Roman"/>
          <w:sz w:val="28"/>
          <w:szCs w:val="28"/>
        </w:rPr>
        <w:t>propósito</w:t>
      </w:r>
      <w:r w:rsidR="0074368E" w:rsidRPr="00845298">
        <w:rPr>
          <w:rFonts w:ascii="Times New Roman" w:hAnsi="Times New Roman" w:cs="Times New Roman"/>
          <w:sz w:val="28"/>
          <w:szCs w:val="28"/>
        </w:rPr>
        <w:t xml:space="preserve"> deste Conselho que </w:t>
      </w:r>
      <w:r w:rsidR="00BA7877" w:rsidRPr="00845298">
        <w:rPr>
          <w:rFonts w:ascii="Times New Roman" w:hAnsi="Times New Roman" w:cs="Times New Roman"/>
          <w:sz w:val="28"/>
          <w:szCs w:val="28"/>
        </w:rPr>
        <w:t xml:space="preserve">a </w:t>
      </w:r>
      <w:r w:rsidRPr="00845298">
        <w:rPr>
          <w:rFonts w:ascii="Times New Roman" w:hAnsi="Times New Roman" w:cs="Times New Roman"/>
          <w:sz w:val="28"/>
          <w:szCs w:val="28"/>
        </w:rPr>
        <w:t>promoção da igualdade racial e</w:t>
      </w:r>
      <w:r w:rsidR="00BA7877" w:rsidRPr="00845298">
        <w:rPr>
          <w:rFonts w:ascii="Times New Roman" w:hAnsi="Times New Roman" w:cs="Times New Roman"/>
          <w:sz w:val="28"/>
          <w:szCs w:val="28"/>
        </w:rPr>
        <w:t>m nosso município.</w:t>
      </w:r>
    </w:p>
    <w:p w:rsidR="0074368E" w:rsidRPr="00845298" w:rsidRDefault="0074368E" w:rsidP="00131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6B" w:rsidRPr="00845298" w:rsidRDefault="001C756B" w:rsidP="00131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98">
        <w:rPr>
          <w:rFonts w:ascii="Times New Roman" w:hAnsi="Times New Roman" w:cs="Times New Roman"/>
          <w:sz w:val="28"/>
          <w:szCs w:val="28"/>
        </w:rPr>
        <w:t xml:space="preserve">Ressalta-se que a OAB-Subseção de Maria/RS está presente em outros conselhos deste município - como, por exemplo, o </w:t>
      </w:r>
      <w:r w:rsidRPr="00845298">
        <w:rPr>
          <w:rFonts w:ascii="Times New Roman" w:hAnsi="Times New Roman" w:cs="Times New Roman"/>
          <w:i/>
          <w:sz w:val="28"/>
          <w:szCs w:val="28"/>
        </w:rPr>
        <w:t>Conselho Municipal dos Direitos da Criança e do Adolescente</w:t>
      </w:r>
      <w:r w:rsidRPr="00845298">
        <w:rPr>
          <w:rFonts w:ascii="Times New Roman" w:hAnsi="Times New Roman" w:cs="Times New Roman"/>
          <w:sz w:val="28"/>
          <w:szCs w:val="28"/>
        </w:rPr>
        <w:t xml:space="preserve"> (COMDICA) e o Conselho Municipal do Idoso (COMID) - cuja temática é igualmente sensível, relevante e de interesse de toda a comunidade</w:t>
      </w:r>
      <w:r w:rsidR="00BA7877" w:rsidRPr="00845298">
        <w:rPr>
          <w:rFonts w:ascii="Times New Roman" w:hAnsi="Times New Roman" w:cs="Times New Roman"/>
          <w:sz w:val="28"/>
          <w:szCs w:val="28"/>
        </w:rPr>
        <w:t xml:space="preserve"> local</w:t>
      </w:r>
      <w:r w:rsidRPr="00845298">
        <w:rPr>
          <w:rFonts w:ascii="Times New Roman" w:hAnsi="Times New Roman" w:cs="Times New Roman"/>
          <w:sz w:val="28"/>
          <w:szCs w:val="28"/>
        </w:rPr>
        <w:t>.</w:t>
      </w:r>
    </w:p>
    <w:p w:rsidR="00BA7877" w:rsidRPr="00845298" w:rsidRDefault="00BA7877" w:rsidP="00131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6B" w:rsidRPr="00845298" w:rsidRDefault="001C756B" w:rsidP="00131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6B" w:rsidRPr="00845298" w:rsidRDefault="001C756B" w:rsidP="00131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6B" w:rsidRPr="00845298" w:rsidRDefault="001C756B" w:rsidP="00131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6B" w:rsidRPr="00845298" w:rsidRDefault="001C756B" w:rsidP="00131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6B" w:rsidRPr="00845298" w:rsidRDefault="001C756B" w:rsidP="00131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6B" w:rsidRPr="00845298" w:rsidRDefault="001C756B" w:rsidP="00131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56B" w:rsidRPr="00845298" w:rsidSect="00A829D0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BAD"/>
    <w:rsid w:val="00026EBB"/>
    <w:rsid w:val="00131E63"/>
    <w:rsid w:val="001C756B"/>
    <w:rsid w:val="002A78B6"/>
    <w:rsid w:val="003265B3"/>
    <w:rsid w:val="00342B97"/>
    <w:rsid w:val="00427E5F"/>
    <w:rsid w:val="004755FD"/>
    <w:rsid w:val="004B21FF"/>
    <w:rsid w:val="004E5CB5"/>
    <w:rsid w:val="005273E2"/>
    <w:rsid w:val="005868E3"/>
    <w:rsid w:val="005E554B"/>
    <w:rsid w:val="005E73F7"/>
    <w:rsid w:val="00603A61"/>
    <w:rsid w:val="006B35E7"/>
    <w:rsid w:val="0070317F"/>
    <w:rsid w:val="0074368E"/>
    <w:rsid w:val="00845298"/>
    <w:rsid w:val="0088666A"/>
    <w:rsid w:val="008A2283"/>
    <w:rsid w:val="008D4631"/>
    <w:rsid w:val="00903B92"/>
    <w:rsid w:val="009427D8"/>
    <w:rsid w:val="009E6F77"/>
    <w:rsid w:val="00A36114"/>
    <w:rsid w:val="00A829D0"/>
    <w:rsid w:val="00AE25FA"/>
    <w:rsid w:val="00B22F31"/>
    <w:rsid w:val="00B263F7"/>
    <w:rsid w:val="00B468A8"/>
    <w:rsid w:val="00BA7877"/>
    <w:rsid w:val="00C667F9"/>
    <w:rsid w:val="00CA1430"/>
    <w:rsid w:val="00D11364"/>
    <w:rsid w:val="00D57BAD"/>
    <w:rsid w:val="00D7257B"/>
    <w:rsid w:val="00D82AD3"/>
    <w:rsid w:val="00DA549B"/>
    <w:rsid w:val="00E378E8"/>
    <w:rsid w:val="00EB2060"/>
    <w:rsid w:val="00F17EAB"/>
    <w:rsid w:val="00F2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276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756B"/>
    <w:rPr>
      <w:b/>
      <w:bCs/>
    </w:rPr>
  </w:style>
  <w:style w:type="paragraph" w:customStyle="1" w:styleId="Default">
    <w:name w:val="Default"/>
    <w:rsid w:val="00131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pessoal1</cp:lastModifiedBy>
  <cp:revision>7</cp:revision>
  <cp:lastPrinted>2021-11-22T13:02:00Z</cp:lastPrinted>
  <dcterms:created xsi:type="dcterms:W3CDTF">2021-11-22T12:42:00Z</dcterms:created>
  <dcterms:modified xsi:type="dcterms:W3CDTF">2021-11-22T13:04:00Z</dcterms:modified>
</cp:coreProperties>
</file>