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6F" w:rsidRDefault="00551E6F" w:rsidP="007403D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A21DF" w:rsidRDefault="00CA21DF" w:rsidP="00CA21D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SOLICITAÇÃO DE EMENDA IMPOSITIVA</w:t>
      </w:r>
    </w:p>
    <w:p w:rsidR="00CA21DF" w:rsidRDefault="00CA21DF" w:rsidP="00CA21DF">
      <w:pPr>
        <w:jc w:val="center"/>
        <w:rPr>
          <w:sz w:val="24"/>
          <w:szCs w:val="24"/>
        </w:rPr>
      </w:pPr>
      <w:r>
        <w:rPr>
          <w:sz w:val="24"/>
          <w:szCs w:val="24"/>
        </w:rPr>
        <w:t>PLOA2022</w:t>
      </w:r>
    </w:p>
    <w:p w:rsidR="00CA21DF" w:rsidRDefault="00CA21DF" w:rsidP="00CA21DF">
      <w:pPr>
        <w:jc w:val="center"/>
        <w:rPr>
          <w:sz w:val="24"/>
          <w:szCs w:val="24"/>
        </w:rPr>
      </w:pPr>
      <w:r>
        <w:rPr>
          <w:sz w:val="24"/>
          <w:szCs w:val="24"/>
        </w:rPr>
        <w:t>(Projeto de Lei n° 9</w:t>
      </w:r>
      <w:r w:rsidR="00527562">
        <w:rPr>
          <w:sz w:val="24"/>
          <w:szCs w:val="24"/>
        </w:rPr>
        <w:t>.</w:t>
      </w:r>
      <w:r>
        <w:rPr>
          <w:sz w:val="24"/>
          <w:szCs w:val="24"/>
        </w:rPr>
        <w:t>312/Executivo)</w:t>
      </w:r>
    </w:p>
    <w:p w:rsidR="00CA21DF" w:rsidRDefault="00CA21DF" w:rsidP="00A459D5">
      <w:pPr>
        <w:pStyle w:val="CAPITULO"/>
        <w:numPr>
          <w:ilvl w:val="0"/>
          <w:numId w:val="10"/>
        </w:numPr>
        <w:ind w:left="-993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AUTORIA</w:t>
      </w:r>
    </w:p>
    <w:tbl>
      <w:tblPr>
        <w:tblW w:w="5471" w:type="pct"/>
        <w:tblInd w:w="-913" w:type="dxa"/>
        <w:tblBorders>
          <w:top w:val="single" w:sz="6" w:space="0" w:color="A6A6A6"/>
          <w:bottom w:val="single" w:sz="6" w:space="0" w:color="A6A6A6"/>
          <w:insideH w:val="single" w:sz="6" w:space="0" w:color="A6A6A6"/>
          <w:insideV w:val="single" w:sz="8" w:space="0" w:color="000000"/>
        </w:tblBorders>
        <w:tblCellMar>
          <w:top w:w="80" w:type="dxa"/>
          <w:left w:w="80" w:type="dxa"/>
          <w:right w:w="115" w:type="dxa"/>
        </w:tblCellMar>
        <w:tblLook w:val="04A0"/>
      </w:tblPr>
      <w:tblGrid>
        <w:gridCol w:w="3528"/>
        <w:gridCol w:w="7078"/>
      </w:tblGrid>
      <w:tr w:rsidR="00CA21DF" w:rsidTr="00A459D5">
        <w:trPr>
          <w:trHeight w:val="284"/>
        </w:trPr>
        <w:tc>
          <w:tcPr>
            <w:tcW w:w="1663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CA21DF" w:rsidRDefault="00CA21DF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AUTOR:</w:t>
            </w:r>
          </w:p>
        </w:tc>
        <w:tc>
          <w:tcPr>
            <w:tcW w:w="333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</w:tcPr>
          <w:p w:rsidR="00CA21DF" w:rsidRDefault="006C675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VEREADOR JOÃO RICARDO VARGAS</w:t>
            </w:r>
          </w:p>
        </w:tc>
      </w:tr>
      <w:tr w:rsidR="00CA21DF" w:rsidTr="00A459D5">
        <w:trPr>
          <w:trHeight w:val="284"/>
        </w:trPr>
        <w:tc>
          <w:tcPr>
            <w:tcW w:w="1663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CA21DF" w:rsidRDefault="00CA21DF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ORDEM DE PRIORIDADE:</w:t>
            </w:r>
          </w:p>
        </w:tc>
        <w:tc>
          <w:tcPr>
            <w:tcW w:w="333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</w:tcPr>
          <w:p w:rsidR="00CA21DF" w:rsidRDefault="00873BD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D2892">
              <w:rPr>
                <w:sz w:val="24"/>
                <w:szCs w:val="24"/>
              </w:rPr>
              <w:t>4</w:t>
            </w:r>
          </w:p>
        </w:tc>
      </w:tr>
    </w:tbl>
    <w:p w:rsidR="00CA21DF" w:rsidRDefault="00CA21DF" w:rsidP="00A459D5">
      <w:pPr>
        <w:pStyle w:val="CAPITULO"/>
        <w:numPr>
          <w:ilvl w:val="0"/>
          <w:numId w:val="10"/>
        </w:numPr>
        <w:spacing w:after="0"/>
        <w:ind w:left="-993" w:firstLine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DADOS CADASTRAIS – BENEFICIÁRIO</w:t>
      </w:r>
    </w:p>
    <w:tbl>
      <w:tblPr>
        <w:tblW w:w="5471" w:type="pct"/>
        <w:tblInd w:w="-913" w:type="dxa"/>
        <w:tblBorders>
          <w:top w:val="single" w:sz="6" w:space="0" w:color="A6A6A6"/>
          <w:bottom w:val="single" w:sz="6" w:space="0" w:color="A6A6A6"/>
          <w:insideH w:val="single" w:sz="6" w:space="0" w:color="A6A6A6"/>
          <w:insideV w:val="single" w:sz="6" w:space="0" w:color="A6A6A6"/>
        </w:tblBorders>
        <w:tblCellMar>
          <w:top w:w="80" w:type="dxa"/>
          <w:left w:w="80" w:type="dxa"/>
          <w:right w:w="115" w:type="dxa"/>
        </w:tblCellMar>
        <w:tblLook w:val="04A0"/>
      </w:tblPr>
      <w:tblGrid>
        <w:gridCol w:w="6315"/>
        <w:gridCol w:w="4291"/>
      </w:tblGrid>
      <w:tr w:rsidR="00CA21DF" w:rsidTr="00A459D5">
        <w:trPr>
          <w:trHeight w:val="227"/>
        </w:trPr>
        <w:tc>
          <w:tcPr>
            <w:tcW w:w="2977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CA21DF" w:rsidRDefault="00CA21DF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023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vAlign w:val="center"/>
            <w:hideMark/>
          </w:tcPr>
          <w:p w:rsidR="00CA21DF" w:rsidRDefault="00CA21DF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</w:t>
            </w:r>
          </w:p>
        </w:tc>
      </w:tr>
      <w:tr w:rsidR="00CA21DF" w:rsidTr="00A459D5">
        <w:trPr>
          <w:trHeight w:val="227"/>
        </w:trPr>
        <w:tc>
          <w:tcPr>
            <w:tcW w:w="2977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vAlign w:val="center"/>
          </w:tcPr>
          <w:p w:rsidR="00CA21DF" w:rsidRDefault="008A2E1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Banco de Alimentos</w:t>
            </w:r>
          </w:p>
        </w:tc>
        <w:tc>
          <w:tcPr>
            <w:tcW w:w="2023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CA21DF" w:rsidRDefault="00B0389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30.466.339/0001-49</w:t>
            </w:r>
          </w:p>
        </w:tc>
      </w:tr>
      <w:tr w:rsidR="00CA21DF" w:rsidTr="00A459D5">
        <w:trPr>
          <w:trHeight w:val="227"/>
        </w:trPr>
        <w:tc>
          <w:tcPr>
            <w:tcW w:w="5000" w:type="pct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CA21DF" w:rsidRDefault="00CA21DF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OBJETO SOCIAL DO BENEFICIÁRIO</w:t>
            </w:r>
          </w:p>
          <w:p w:rsidR="00CA21DF" w:rsidRDefault="00CA21DF">
            <w:pPr>
              <w:pStyle w:val="SemEspaamento"/>
              <w:rPr>
                <w:sz w:val="24"/>
                <w:szCs w:val="24"/>
              </w:rPr>
            </w:pPr>
          </w:p>
          <w:p w:rsidR="00CA21DF" w:rsidRDefault="00CA21DF">
            <w:pPr>
              <w:pStyle w:val="SemEspaamento"/>
              <w:rPr>
                <w:sz w:val="24"/>
                <w:szCs w:val="24"/>
              </w:rPr>
            </w:pPr>
          </w:p>
          <w:p w:rsidR="00CA21DF" w:rsidRDefault="00CA21DF">
            <w:pPr>
              <w:pStyle w:val="SemEspaamento"/>
              <w:rPr>
                <w:sz w:val="24"/>
                <w:szCs w:val="24"/>
              </w:rPr>
            </w:pPr>
          </w:p>
          <w:p w:rsidR="00CA21DF" w:rsidRDefault="00CA21DF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CA21DF" w:rsidRDefault="00CA21DF" w:rsidP="00A459D5">
      <w:pPr>
        <w:pStyle w:val="CAPITULO"/>
        <w:spacing w:before="0" w:after="0" w:line="240" w:lineRule="auto"/>
        <w:ind w:left="-993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527562">
        <w:rPr>
          <w:rFonts w:ascii="Times New Roman" w:hAnsi="Times New Roman"/>
          <w:bCs/>
          <w:i/>
          <w:sz w:val="24"/>
          <w:szCs w:val="24"/>
          <w:u w:val="single"/>
        </w:rPr>
        <w:t>Observações</w:t>
      </w:r>
      <w:r>
        <w:rPr>
          <w:rFonts w:ascii="Times New Roman" w:hAnsi="Times New Roman"/>
          <w:b w:val="0"/>
          <w:i/>
          <w:sz w:val="24"/>
          <w:szCs w:val="24"/>
        </w:rPr>
        <w:t xml:space="preserve">: </w:t>
      </w:r>
    </w:p>
    <w:p w:rsidR="00CA21DF" w:rsidRDefault="000A1509" w:rsidP="00A459D5">
      <w:pPr>
        <w:pStyle w:val="CAPITULO"/>
        <w:numPr>
          <w:ilvl w:val="0"/>
          <w:numId w:val="11"/>
        </w:numPr>
        <w:tabs>
          <w:tab w:val="num" w:pos="360"/>
        </w:tabs>
        <w:spacing w:before="0" w:after="0" w:line="240" w:lineRule="auto"/>
        <w:ind w:left="-993" w:firstLine="0"/>
        <w:jc w:val="both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Os dados cadastrais do item 2 só serão preenchidos</w:t>
      </w:r>
      <w:r w:rsidR="00CA21DF">
        <w:rPr>
          <w:rFonts w:ascii="Times New Roman" w:hAnsi="Times New Roman"/>
          <w:b w:val="0"/>
          <w:i/>
          <w:sz w:val="20"/>
        </w:rPr>
        <w:t xml:space="preserve"> quando o beneficiário for entidade sem fins lucrativos;</w:t>
      </w:r>
    </w:p>
    <w:p w:rsidR="00CA21DF" w:rsidRPr="00CA21DF" w:rsidRDefault="00CA21DF" w:rsidP="00A459D5">
      <w:pPr>
        <w:pStyle w:val="CAPITULO"/>
        <w:numPr>
          <w:ilvl w:val="0"/>
          <w:numId w:val="11"/>
        </w:numPr>
        <w:tabs>
          <w:tab w:val="num" w:pos="360"/>
        </w:tabs>
        <w:spacing w:before="0" w:after="0" w:line="240" w:lineRule="auto"/>
        <w:ind w:left="-993" w:firstLine="0"/>
        <w:jc w:val="both"/>
        <w:rPr>
          <w:rFonts w:ascii="Times New Roman" w:hAnsi="Times New Roman"/>
          <w:b w:val="0"/>
          <w:i/>
          <w:sz w:val="20"/>
        </w:rPr>
      </w:pPr>
      <w:r w:rsidRPr="00CA21DF">
        <w:rPr>
          <w:rFonts w:ascii="Times New Roman" w:hAnsi="Times New Roman"/>
          <w:b w:val="0"/>
          <w:i/>
          <w:sz w:val="20"/>
        </w:rPr>
        <w:t xml:space="preserve">Quando o proponente for entidade sem fins lucrativos, deverá ser observado o disposto na </w:t>
      </w:r>
      <w:r w:rsidR="000A1509">
        <w:rPr>
          <w:rFonts w:ascii="Times New Roman" w:hAnsi="Times New Roman"/>
          <w:b w:val="0"/>
          <w:i/>
          <w:sz w:val="20"/>
        </w:rPr>
        <w:t xml:space="preserve">Lei de </w:t>
      </w:r>
      <w:r w:rsidRPr="00CA21DF">
        <w:rPr>
          <w:rFonts w:ascii="Times New Roman" w:hAnsi="Times New Roman"/>
          <w:b w:val="0"/>
          <w:i/>
          <w:sz w:val="20"/>
        </w:rPr>
        <w:t>Diretrizes Orçamentárias para o exercício de 2022</w:t>
      </w:r>
      <w:r w:rsidR="005876D0">
        <w:rPr>
          <w:rFonts w:ascii="Times New Roman" w:hAnsi="Times New Roman"/>
          <w:b w:val="0"/>
          <w:i/>
          <w:sz w:val="20"/>
        </w:rPr>
        <w:t>,</w:t>
      </w:r>
      <w:r w:rsidRPr="00CA21DF">
        <w:rPr>
          <w:rFonts w:ascii="Times New Roman" w:hAnsi="Times New Roman" w:cs="Times New Roman"/>
          <w:b w:val="0"/>
          <w:i/>
          <w:sz w:val="20"/>
        </w:rPr>
        <w:t xml:space="preserve"> na </w:t>
      </w:r>
      <w:hyperlink r:id="rId7" w:history="1">
        <w:r w:rsidRPr="00CA21DF">
          <w:rPr>
            <w:rFonts w:ascii="Times New Roman" w:hAnsi="Times New Roman" w:cs="Times New Roman"/>
            <w:b w:val="0"/>
            <w:i/>
            <w:sz w:val="20"/>
          </w:rPr>
          <w:t>Lei Federal nº 13.019, de 31 de julho de 201</w:t>
        </w:r>
        <w:r w:rsidR="005876D0">
          <w:rPr>
            <w:rFonts w:ascii="Times New Roman" w:hAnsi="Times New Roman" w:cs="Times New Roman"/>
            <w:b w:val="0"/>
            <w:i/>
            <w:sz w:val="20"/>
          </w:rPr>
          <w:t xml:space="preserve">4 </w:t>
        </w:r>
      </w:hyperlink>
      <w:r w:rsidR="005876D0">
        <w:rPr>
          <w:rFonts w:ascii="Times New Roman" w:hAnsi="Times New Roman" w:cs="Times New Roman"/>
          <w:b w:val="0"/>
          <w:i/>
          <w:sz w:val="20"/>
        </w:rPr>
        <w:t>e no Decreto Executivo nº 0035/2017.</w:t>
      </w:r>
    </w:p>
    <w:p w:rsidR="00CA21DF" w:rsidRDefault="00CA21DF" w:rsidP="00A459D5">
      <w:pPr>
        <w:pStyle w:val="CAPITULO"/>
        <w:ind w:left="-99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DESCRIÇÃO DO OBJETO</w:t>
      </w:r>
    </w:p>
    <w:tbl>
      <w:tblPr>
        <w:tblW w:w="5446" w:type="pct"/>
        <w:tblInd w:w="-851" w:type="dxa"/>
        <w:tblCellMar>
          <w:top w:w="80" w:type="dxa"/>
          <w:left w:w="0" w:type="dxa"/>
          <w:right w:w="111" w:type="dxa"/>
        </w:tblCellMar>
        <w:tblLook w:val="04A0"/>
      </w:tblPr>
      <w:tblGrid>
        <w:gridCol w:w="10466"/>
      </w:tblGrid>
      <w:tr w:rsidR="00CA21DF" w:rsidTr="00A459D5">
        <w:trPr>
          <w:trHeight w:val="227"/>
        </w:trPr>
        <w:tc>
          <w:tcPr>
            <w:tcW w:w="5000" w:type="pct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vAlign w:val="center"/>
            <w:hideMark/>
          </w:tcPr>
          <w:p w:rsidR="00CA21DF" w:rsidRDefault="00CA21DF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IDENTIFICAÇÃO DO OBJETO</w:t>
            </w:r>
          </w:p>
        </w:tc>
      </w:tr>
      <w:tr w:rsidR="00CA21DF" w:rsidTr="00A459D5">
        <w:trPr>
          <w:trHeight w:val="549"/>
        </w:trPr>
        <w:tc>
          <w:tcPr>
            <w:tcW w:w="5000" w:type="pct"/>
            <w:tcBorders>
              <w:top w:val="single" w:sz="6" w:space="0" w:color="A6A6A6"/>
              <w:left w:val="nil"/>
              <w:bottom w:val="nil"/>
              <w:right w:val="nil"/>
            </w:tcBorders>
            <w:vAlign w:val="center"/>
          </w:tcPr>
          <w:p w:rsidR="00CA21DF" w:rsidRDefault="000B6399">
            <w:pPr>
              <w:pStyle w:val="SemEspaamen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3810</wp:posOffset>
                  </wp:positionV>
                  <wp:extent cx="5991225" cy="752475"/>
                  <wp:effectExtent l="19050" t="0" r="9525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12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21FF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CA21DF" w:rsidRDefault="00A22F44" w:rsidP="00873BD5">
            <w:pPr>
              <w:pStyle w:val="SemEspaamento"/>
              <w:rPr>
                <w:sz w:val="24"/>
                <w:szCs w:val="24"/>
              </w:rPr>
            </w:pPr>
            <w:r w:rsidRPr="00A22F44">
              <w:rPr>
                <w:noProof/>
              </w:rPr>
            </w:r>
            <w:r w:rsidRPr="00A22F44">
              <w:rPr>
                <w:noProof/>
              </w:rPr>
              <w:pict>
                <v:rect id="AutoShape 1" o:spid="_x0000_s1026" alt="blob:https://web.whatsapp.com/917edcdd-f8cc-4b71-bf2e-066251a21a73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IgCOT+MCAAACBgAADgAAAAAAAAAAAAAAAAAu&#10;AgAAZHJzL2Uyb0RvYy54bWxQSwECLQAUAAYACAAAACEATKDpLNgAAAADAQAADwAAAAAAAAAAAAAA&#10;AAA9BQAAZHJzL2Rvd25yZXYueG1sUEsFBgAAAAAEAAQA8wAAAEI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A21DF" w:rsidTr="00A459D5">
        <w:trPr>
          <w:trHeight w:val="227"/>
        </w:trPr>
        <w:tc>
          <w:tcPr>
            <w:tcW w:w="5000" w:type="pct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tcMar>
              <w:top w:w="80" w:type="dxa"/>
              <w:left w:w="0" w:type="dxa"/>
              <w:bottom w:w="0" w:type="dxa"/>
              <w:right w:w="70" w:type="dxa"/>
            </w:tcMar>
            <w:vAlign w:val="center"/>
            <w:hideMark/>
          </w:tcPr>
          <w:p w:rsidR="00CA21DF" w:rsidRDefault="00CA21DF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JUSTIFICATIVA</w:t>
            </w:r>
          </w:p>
        </w:tc>
      </w:tr>
      <w:tr w:rsidR="00CA21DF" w:rsidTr="00A459D5">
        <w:trPr>
          <w:trHeight w:val="549"/>
        </w:trPr>
        <w:tc>
          <w:tcPr>
            <w:tcW w:w="5000" w:type="pct"/>
            <w:tcBorders>
              <w:top w:val="single" w:sz="6" w:space="0" w:color="A6A6A6"/>
              <w:left w:val="nil"/>
              <w:bottom w:val="single" w:sz="4" w:space="0" w:color="auto"/>
              <w:right w:val="nil"/>
            </w:tcBorders>
            <w:tcMar>
              <w:top w:w="80" w:type="dxa"/>
              <w:left w:w="0" w:type="dxa"/>
              <w:bottom w:w="0" w:type="dxa"/>
              <w:right w:w="70" w:type="dxa"/>
            </w:tcMar>
            <w:vAlign w:val="center"/>
          </w:tcPr>
          <w:p w:rsidR="00CA21DF" w:rsidRDefault="00CA21DF">
            <w:pPr>
              <w:pStyle w:val="SemEspaamento"/>
              <w:rPr>
                <w:sz w:val="24"/>
                <w:szCs w:val="24"/>
              </w:rPr>
            </w:pPr>
          </w:p>
          <w:p w:rsidR="00CA21DF" w:rsidRDefault="00D1245E">
            <w:pPr>
              <w:pStyle w:val="SemEspaamento"/>
              <w:rPr>
                <w:sz w:val="24"/>
                <w:szCs w:val="24"/>
              </w:rPr>
            </w:pPr>
            <w:r w:rsidRPr="00D1245E">
              <w:rPr>
                <w:sz w:val="24"/>
                <w:szCs w:val="24"/>
              </w:rPr>
              <w:t>Justificamos nosso pleito na enorme demanda mensal de cestas básicas fornecidas ás entidades cadastradas, CRAS E DEFESA CIVIL, conforme fica denominada no relatório</w:t>
            </w:r>
            <w:r w:rsidR="00B0389B">
              <w:rPr>
                <w:sz w:val="24"/>
                <w:szCs w:val="24"/>
              </w:rPr>
              <w:t xml:space="preserve"> </w:t>
            </w:r>
            <w:r w:rsidRPr="00D1245E">
              <w:rPr>
                <w:sz w:val="24"/>
                <w:szCs w:val="24"/>
              </w:rPr>
              <w:t>anexo.</w:t>
            </w:r>
          </w:p>
          <w:p w:rsidR="00D1245E" w:rsidRPr="00D1245E" w:rsidRDefault="00D1245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 um alcance financeiro maior, teremos condições de ampliar o atendimento a outras instituições que postulam tal feito e que, estão em lista de espera, uma vez que nossa arrecadação, física e financeira, não nos permite atende-las.</w:t>
            </w:r>
          </w:p>
          <w:p w:rsidR="007A75F7" w:rsidRDefault="007A75F7">
            <w:pPr>
              <w:pStyle w:val="SemEspaamento"/>
              <w:rPr>
                <w:sz w:val="24"/>
                <w:szCs w:val="24"/>
              </w:rPr>
            </w:pPr>
          </w:p>
          <w:p w:rsidR="00CA21DF" w:rsidRDefault="00CA21DF">
            <w:pPr>
              <w:pStyle w:val="SemEspaamento"/>
              <w:rPr>
                <w:sz w:val="24"/>
                <w:szCs w:val="24"/>
              </w:rPr>
            </w:pPr>
          </w:p>
          <w:p w:rsidR="00A459D5" w:rsidRDefault="00A459D5">
            <w:pPr>
              <w:pStyle w:val="SemEspaamento"/>
              <w:rPr>
                <w:sz w:val="24"/>
                <w:szCs w:val="24"/>
              </w:rPr>
            </w:pPr>
          </w:p>
          <w:p w:rsidR="00CA21DF" w:rsidRDefault="00CA21DF">
            <w:pPr>
              <w:pStyle w:val="SemEspaamento"/>
              <w:rPr>
                <w:sz w:val="24"/>
                <w:szCs w:val="24"/>
              </w:rPr>
            </w:pPr>
          </w:p>
          <w:p w:rsidR="00CA21DF" w:rsidRDefault="00CA21DF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CA21DF" w:rsidRDefault="00CA21DF" w:rsidP="00A459D5">
      <w:pPr>
        <w:pStyle w:val="CAPITULO"/>
        <w:ind w:left="-85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 DOTAÇÃO ORÇAMENTÁRIA A SER DIMINUÍDA</w:t>
      </w:r>
    </w:p>
    <w:tbl>
      <w:tblPr>
        <w:tblW w:w="5146" w:type="pct"/>
        <w:tblInd w:w="-771" w:type="dxa"/>
        <w:tblBorders>
          <w:top w:val="single" w:sz="6" w:space="0" w:color="A6A6A6"/>
          <w:bottom w:val="single" w:sz="6" w:space="0" w:color="A6A6A6"/>
          <w:insideH w:val="single" w:sz="6" w:space="0" w:color="A6A6A6"/>
          <w:insideV w:val="single" w:sz="8" w:space="0" w:color="000000"/>
        </w:tblBorders>
        <w:tblCellMar>
          <w:top w:w="80" w:type="dxa"/>
          <w:left w:w="80" w:type="dxa"/>
          <w:right w:w="115" w:type="dxa"/>
        </w:tblCellMar>
        <w:tblLook w:val="04A0"/>
      </w:tblPr>
      <w:tblGrid>
        <w:gridCol w:w="4110"/>
        <w:gridCol w:w="5866"/>
      </w:tblGrid>
      <w:tr w:rsidR="00CA21DF" w:rsidTr="00A459D5">
        <w:trPr>
          <w:trHeight w:val="284"/>
        </w:trPr>
        <w:tc>
          <w:tcPr>
            <w:tcW w:w="2060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CA21DF" w:rsidRPr="003B16D7" w:rsidRDefault="00CA21DF">
            <w:pPr>
              <w:pStyle w:val="SemEspaamento"/>
            </w:pPr>
            <w:r w:rsidRPr="003B16D7">
              <w:t>CÓDIGO</w:t>
            </w:r>
            <w:r w:rsidR="00C85DC9" w:rsidRPr="003B16D7">
              <w:t xml:space="preserve"> DA DOTAÇÃO</w:t>
            </w:r>
          </w:p>
        </w:tc>
        <w:tc>
          <w:tcPr>
            <w:tcW w:w="294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  <w:hideMark/>
          </w:tcPr>
          <w:p w:rsidR="00CA21DF" w:rsidRPr="003B16D7" w:rsidRDefault="00FF312F">
            <w:pPr>
              <w:pStyle w:val="SemEspaamen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22.01.99.999.9999.0.012</w:t>
            </w:r>
          </w:p>
        </w:tc>
      </w:tr>
      <w:tr w:rsidR="00CA21DF" w:rsidTr="00A459D5">
        <w:trPr>
          <w:trHeight w:val="284"/>
        </w:trPr>
        <w:tc>
          <w:tcPr>
            <w:tcW w:w="2060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CA21DF" w:rsidRPr="003B16D7" w:rsidRDefault="00CA21DF">
            <w:pPr>
              <w:pStyle w:val="SemEspaamento"/>
              <w:rPr>
                <w:color w:val="000000"/>
              </w:rPr>
            </w:pPr>
            <w:r w:rsidRPr="003B16D7">
              <w:t>NOM</w:t>
            </w:r>
            <w:r w:rsidR="00C85DC9" w:rsidRPr="003B16D7">
              <w:t>ENCLATURA</w:t>
            </w:r>
          </w:p>
        </w:tc>
        <w:tc>
          <w:tcPr>
            <w:tcW w:w="294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</w:tcPr>
          <w:p w:rsidR="00CA21DF" w:rsidRPr="003B16D7" w:rsidRDefault="00FF312F" w:rsidP="003D2892">
            <w:pPr>
              <w:pStyle w:val="SemEspaamen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Reserva de </w:t>
            </w:r>
            <w:r w:rsidR="003D2892">
              <w:rPr>
                <w:sz w:val="22"/>
                <w:szCs w:val="22"/>
              </w:rPr>
              <w:t>Contingência-EXECUTIVA</w:t>
            </w:r>
          </w:p>
        </w:tc>
      </w:tr>
      <w:tr w:rsidR="00CA21DF" w:rsidTr="00A459D5">
        <w:trPr>
          <w:trHeight w:val="284"/>
        </w:trPr>
        <w:tc>
          <w:tcPr>
            <w:tcW w:w="2060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CA21DF" w:rsidRPr="003B16D7" w:rsidRDefault="003B16D7">
            <w:pPr>
              <w:pStyle w:val="SemEspaamento"/>
              <w:rPr>
                <w:color w:val="000000"/>
              </w:rPr>
            </w:pPr>
            <w:r w:rsidRPr="003B16D7">
              <w:t xml:space="preserve">CÓDIGO DA </w:t>
            </w:r>
            <w:r w:rsidR="00CA21DF" w:rsidRPr="003B16D7">
              <w:t>NATUREZA</w:t>
            </w:r>
            <w:r w:rsidR="00C85DC9" w:rsidRPr="003B16D7">
              <w:t xml:space="preserve"> DA DESPESA</w:t>
            </w:r>
          </w:p>
        </w:tc>
        <w:tc>
          <w:tcPr>
            <w:tcW w:w="294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  <w:hideMark/>
          </w:tcPr>
          <w:p w:rsidR="00CA21DF" w:rsidRPr="003B16D7" w:rsidRDefault="00FF312F">
            <w:pPr>
              <w:pStyle w:val="SemEspaamen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9.9.99.99</w:t>
            </w:r>
          </w:p>
        </w:tc>
      </w:tr>
      <w:tr w:rsidR="00CA21DF" w:rsidTr="00A459D5">
        <w:trPr>
          <w:trHeight w:val="284"/>
        </w:trPr>
        <w:tc>
          <w:tcPr>
            <w:tcW w:w="2060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CA21DF" w:rsidRPr="003B16D7" w:rsidRDefault="00CA21DF">
            <w:pPr>
              <w:pStyle w:val="SemEspaamento"/>
              <w:rPr>
                <w:color w:val="000000"/>
              </w:rPr>
            </w:pPr>
            <w:r w:rsidRPr="003B16D7">
              <w:t>NOME</w:t>
            </w:r>
            <w:r w:rsidR="00C85DC9" w:rsidRPr="003B16D7">
              <w:t>NCLATURA</w:t>
            </w:r>
          </w:p>
        </w:tc>
        <w:tc>
          <w:tcPr>
            <w:tcW w:w="294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  <w:hideMark/>
          </w:tcPr>
          <w:p w:rsidR="00CA21DF" w:rsidRPr="003B16D7" w:rsidRDefault="00FF312F" w:rsidP="008D2ED7">
            <w:pPr>
              <w:pStyle w:val="SemEspaamen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RESERVA DE CONTINGÊNCIA E RESEVA DO RPP</w:t>
            </w:r>
          </w:p>
        </w:tc>
      </w:tr>
      <w:tr w:rsidR="00CA21DF" w:rsidTr="00A459D5">
        <w:trPr>
          <w:trHeight w:val="284"/>
        </w:trPr>
        <w:tc>
          <w:tcPr>
            <w:tcW w:w="2060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CA21DF" w:rsidRPr="003B16D7" w:rsidRDefault="00CA21DF">
            <w:pPr>
              <w:pStyle w:val="SemEspaamento"/>
            </w:pPr>
            <w:r w:rsidRPr="003B16D7">
              <w:t>VALOR</w:t>
            </w:r>
          </w:p>
        </w:tc>
        <w:tc>
          <w:tcPr>
            <w:tcW w:w="294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</w:tcPr>
          <w:p w:rsidR="00CA21DF" w:rsidRPr="003B16D7" w:rsidRDefault="00873BD5" w:rsidP="00FF312F">
            <w:pPr>
              <w:pStyle w:val="SemEspaamen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R$ 12.000,00(Dose Mil Reais)</w:t>
            </w:r>
          </w:p>
        </w:tc>
      </w:tr>
    </w:tbl>
    <w:p w:rsidR="00CA21DF" w:rsidRDefault="00CA21DF" w:rsidP="00CA21DF">
      <w:pPr>
        <w:rPr>
          <w:sz w:val="24"/>
          <w:szCs w:val="24"/>
        </w:rPr>
      </w:pPr>
    </w:p>
    <w:p w:rsidR="00CA21DF" w:rsidRDefault="00CA21DF" w:rsidP="00A459D5">
      <w:pPr>
        <w:pStyle w:val="CAPITULO"/>
        <w:ind w:left="-85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DOTAÇÃO ORÇAMENTÁRIA A SER AUMENTADA PARA A OCORRÊNCIA DA EMENDA IMPOSITIVA</w:t>
      </w:r>
    </w:p>
    <w:tbl>
      <w:tblPr>
        <w:tblW w:w="5146" w:type="pct"/>
        <w:tblInd w:w="-771" w:type="dxa"/>
        <w:tblBorders>
          <w:top w:val="single" w:sz="6" w:space="0" w:color="A6A6A6"/>
          <w:bottom w:val="single" w:sz="6" w:space="0" w:color="A6A6A6"/>
          <w:insideH w:val="single" w:sz="6" w:space="0" w:color="A6A6A6"/>
          <w:insideV w:val="single" w:sz="8" w:space="0" w:color="000000"/>
        </w:tblBorders>
        <w:tblCellMar>
          <w:top w:w="80" w:type="dxa"/>
          <w:left w:w="80" w:type="dxa"/>
          <w:right w:w="115" w:type="dxa"/>
        </w:tblCellMar>
        <w:tblLook w:val="04A0"/>
      </w:tblPr>
      <w:tblGrid>
        <w:gridCol w:w="4110"/>
        <w:gridCol w:w="5866"/>
      </w:tblGrid>
      <w:tr w:rsidR="00B903FF" w:rsidTr="00A459D5">
        <w:trPr>
          <w:trHeight w:val="284"/>
        </w:trPr>
        <w:tc>
          <w:tcPr>
            <w:tcW w:w="2060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hideMark/>
          </w:tcPr>
          <w:p w:rsidR="00B903FF" w:rsidRDefault="00B903FF" w:rsidP="00B903FF">
            <w:pPr>
              <w:pStyle w:val="SemEspaamento"/>
              <w:rPr>
                <w:sz w:val="24"/>
                <w:szCs w:val="24"/>
              </w:rPr>
            </w:pPr>
            <w:r w:rsidRPr="00E46CA3">
              <w:t>CÓDIGO DA DOTAÇÃO</w:t>
            </w:r>
          </w:p>
        </w:tc>
        <w:tc>
          <w:tcPr>
            <w:tcW w:w="294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</w:tcPr>
          <w:p w:rsidR="00B903FF" w:rsidRPr="00B0389B" w:rsidRDefault="00B0389B" w:rsidP="00B903FF">
            <w:pPr>
              <w:pStyle w:val="SemEspaamento"/>
              <w:rPr>
                <w:sz w:val="24"/>
                <w:szCs w:val="24"/>
              </w:rPr>
            </w:pPr>
            <w:r w:rsidRPr="00B0389B">
              <w:rPr>
                <w:sz w:val="24"/>
                <w:szCs w:val="24"/>
              </w:rPr>
              <w:t>12.01.08.306.0047.2.008</w:t>
            </w:r>
          </w:p>
        </w:tc>
      </w:tr>
      <w:tr w:rsidR="00B903FF" w:rsidTr="00A459D5">
        <w:trPr>
          <w:trHeight w:val="284"/>
        </w:trPr>
        <w:tc>
          <w:tcPr>
            <w:tcW w:w="2060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hideMark/>
          </w:tcPr>
          <w:p w:rsidR="00B903FF" w:rsidRDefault="00B903FF" w:rsidP="00B903FF">
            <w:pPr>
              <w:pStyle w:val="SemEspaamento"/>
              <w:rPr>
                <w:color w:val="000000"/>
                <w:sz w:val="24"/>
                <w:szCs w:val="24"/>
              </w:rPr>
            </w:pPr>
            <w:r w:rsidRPr="00E46CA3">
              <w:t>NOMENCLATURA</w:t>
            </w:r>
          </w:p>
        </w:tc>
        <w:tc>
          <w:tcPr>
            <w:tcW w:w="294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</w:tcPr>
          <w:p w:rsidR="00B903FF" w:rsidRPr="00B0389B" w:rsidRDefault="00B0389B" w:rsidP="00B903FF">
            <w:pPr>
              <w:pStyle w:val="SemEspaamento"/>
              <w:rPr>
                <w:sz w:val="24"/>
                <w:szCs w:val="24"/>
              </w:rPr>
            </w:pPr>
            <w:r w:rsidRPr="00B0389B">
              <w:rPr>
                <w:sz w:val="24"/>
                <w:szCs w:val="24"/>
              </w:rPr>
              <w:t>Manutenções das ações de segurança alimentar e nutrição.</w:t>
            </w:r>
          </w:p>
        </w:tc>
      </w:tr>
      <w:tr w:rsidR="00B903FF" w:rsidTr="00A459D5">
        <w:trPr>
          <w:trHeight w:val="284"/>
        </w:trPr>
        <w:tc>
          <w:tcPr>
            <w:tcW w:w="2060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hideMark/>
          </w:tcPr>
          <w:p w:rsidR="00B903FF" w:rsidRDefault="00B903FF" w:rsidP="00B903FF">
            <w:pPr>
              <w:pStyle w:val="SemEspaamento"/>
              <w:rPr>
                <w:color w:val="000000"/>
                <w:sz w:val="24"/>
                <w:szCs w:val="24"/>
              </w:rPr>
            </w:pPr>
            <w:r w:rsidRPr="00E46CA3">
              <w:t>CÓDIGO DA NATUREZA DA DESPESA</w:t>
            </w:r>
          </w:p>
        </w:tc>
        <w:tc>
          <w:tcPr>
            <w:tcW w:w="294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</w:tcPr>
          <w:p w:rsidR="00B903FF" w:rsidRPr="00B0389B" w:rsidRDefault="00B0389B" w:rsidP="00B903FF">
            <w:pPr>
              <w:pStyle w:val="SemEspaamento"/>
              <w:rPr>
                <w:sz w:val="24"/>
                <w:szCs w:val="24"/>
              </w:rPr>
            </w:pPr>
            <w:r w:rsidRPr="00B0389B">
              <w:rPr>
                <w:sz w:val="24"/>
                <w:szCs w:val="24"/>
              </w:rPr>
              <w:t>3.3.50.41</w:t>
            </w:r>
          </w:p>
        </w:tc>
      </w:tr>
      <w:tr w:rsidR="00B903FF" w:rsidTr="00A459D5">
        <w:trPr>
          <w:trHeight w:val="284"/>
        </w:trPr>
        <w:tc>
          <w:tcPr>
            <w:tcW w:w="2060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hideMark/>
          </w:tcPr>
          <w:p w:rsidR="00B903FF" w:rsidRDefault="00B903FF" w:rsidP="00B903FF">
            <w:pPr>
              <w:pStyle w:val="SemEspaamento"/>
              <w:rPr>
                <w:color w:val="000000"/>
                <w:sz w:val="24"/>
                <w:szCs w:val="24"/>
              </w:rPr>
            </w:pPr>
            <w:r w:rsidRPr="00E46CA3">
              <w:t>NOMENCLATURA</w:t>
            </w:r>
          </w:p>
        </w:tc>
        <w:tc>
          <w:tcPr>
            <w:tcW w:w="294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</w:tcPr>
          <w:p w:rsidR="00B903FF" w:rsidRPr="00B0389B" w:rsidRDefault="00B0389B" w:rsidP="00B903FF">
            <w:pPr>
              <w:pStyle w:val="SemEspaamento"/>
              <w:rPr>
                <w:sz w:val="24"/>
                <w:szCs w:val="24"/>
              </w:rPr>
            </w:pPr>
            <w:r w:rsidRPr="00B0389B">
              <w:rPr>
                <w:sz w:val="24"/>
                <w:szCs w:val="24"/>
              </w:rPr>
              <w:t>Contribuições</w:t>
            </w:r>
          </w:p>
        </w:tc>
      </w:tr>
      <w:tr w:rsidR="00B903FF" w:rsidTr="00A459D5">
        <w:trPr>
          <w:trHeight w:val="284"/>
        </w:trPr>
        <w:tc>
          <w:tcPr>
            <w:tcW w:w="2060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hideMark/>
          </w:tcPr>
          <w:p w:rsidR="00B903FF" w:rsidRDefault="00B903FF" w:rsidP="00B903FF">
            <w:pPr>
              <w:pStyle w:val="SemEspaamento"/>
              <w:rPr>
                <w:sz w:val="24"/>
                <w:szCs w:val="24"/>
              </w:rPr>
            </w:pPr>
            <w:r w:rsidRPr="00E46CA3">
              <w:t>VALOR</w:t>
            </w:r>
          </w:p>
        </w:tc>
        <w:tc>
          <w:tcPr>
            <w:tcW w:w="294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</w:tcPr>
          <w:p w:rsidR="00B903FF" w:rsidRDefault="00B903FF" w:rsidP="008D2ED7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CA21DF" w:rsidRDefault="00CA21DF" w:rsidP="00CA21DF">
      <w:pPr>
        <w:rPr>
          <w:sz w:val="24"/>
          <w:szCs w:val="24"/>
        </w:rPr>
      </w:pPr>
    </w:p>
    <w:p w:rsidR="006131D0" w:rsidRDefault="006131D0" w:rsidP="00CA21DF">
      <w:pPr>
        <w:rPr>
          <w:sz w:val="24"/>
          <w:szCs w:val="24"/>
        </w:rPr>
      </w:pPr>
    </w:p>
    <w:tbl>
      <w:tblPr>
        <w:tblW w:w="5179" w:type="pct"/>
        <w:tblInd w:w="-771" w:type="dxa"/>
        <w:tblBorders>
          <w:top w:val="single" w:sz="6" w:space="0" w:color="A6A6A6"/>
          <w:bottom w:val="single" w:sz="6" w:space="0" w:color="A6A6A6"/>
          <w:insideH w:val="single" w:sz="6" w:space="0" w:color="A6A6A6"/>
          <w:insideV w:val="single" w:sz="8" w:space="0" w:color="000000"/>
        </w:tblBorders>
        <w:tblCellMar>
          <w:top w:w="80" w:type="dxa"/>
          <w:left w:w="80" w:type="dxa"/>
          <w:right w:w="115" w:type="dxa"/>
        </w:tblCellMar>
        <w:tblLook w:val="04A0"/>
      </w:tblPr>
      <w:tblGrid>
        <w:gridCol w:w="4110"/>
        <w:gridCol w:w="5930"/>
      </w:tblGrid>
      <w:tr w:rsidR="00B903FF" w:rsidTr="00A459D5">
        <w:trPr>
          <w:trHeight w:val="284"/>
        </w:trPr>
        <w:tc>
          <w:tcPr>
            <w:tcW w:w="2047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hideMark/>
          </w:tcPr>
          <w:p w:rsidR="00B903FF" w:rsidRDefault="00B903FF" w:rsidP="00B903FF">
            <w:pPr>
              <w:pStyle w:val="SemEspaamento"/>
              <w:rPr>
                <w:color w:val="000000"/>
                <w:sz w:val="24"/>
                <w:szCs w:val="24"/>
              </w:rPr>
            </w:pPr>
            <w:r w:rsidRPr="00F37365">
              <w:t>CÓDIGO DA NATUREZA DA DESPESA</w:t>
            </w:r>
          </w:p>
        </w:tc>
        <w:tc>
          <w:tcPr>
            <w:tcW w:w="2953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</w:tcPr>
          <w:p w:rsidR="00B903FF" w:rsidRDefault="00B903FF" w:rsidP="00B903FF">
            <w:pPr>
              <w:pStyle w:val="SemEspaamento"/>
              <w:rPr>
                <w:color w:val="FF0000"/>
                <w:sz w:val="24"/>
                <w:szCs w:val="24"/>
              </w:rPr>
            </w:pPr>
          </w:p>
        </w:tc>
      </w:tr>
      <w:tr w:rsidR="00B903FF" w:rsidTr="00A459D5">
        <w:trPr>
          <w:trHeight w:val="284"/>
        </w:trPr>
        <w:tc>
          <w:tcPr>
            <w:tcW w:w="2047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hideMark/>
          </w:tcPr>
          <w:p w:rsidR="00B903FF" w:rsidRDefault="00B903FF" w:rsidP="00B903FF">
            <w:pPr>
              <w:pStyle w:val="SemEspaamento"/>
              <w:rPr>
                <w:color w:val="000000"/>
                <w:sz w:val="24"/>
                <w:szCs w:val="24"/>
              </w:rPr>
            </w:pPr>
            <w:r w:rsidRPr="00F37365">
              <w:t>NOMENCLATURA</w:t>
            </w:r>
          </w:p>
        </w:tc>
        <w:tc>
          <w:tcPr>
            <w:tcW w:w="2953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</w:tcPr>
          <w:p w:rsidR="00B903FF" w:rsidRDefault="00B903FF" w:rsidP="00B903FF">
            <w:pPr>
              <w:pStyle w:val="SemEspaamento"/>
              <w:rPr>
                <w:sz w:val="24"/>
                <w:szCs w:val="24"/>
              </w:rPr>
            </w:pPr>
          </w:p>
        </w:tc>
      </w:tr>
      <w:tr w:rsidR="00B903FF" w:rsidTr="00A459D5">
        <w:trPr>
          <w:trHeight w:val="284"/>
        </w:trPr>
        <w:tc>
          <w:tcPr>
            <w:tcW w:w="2047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hideMark/>
          </w:tcPr>
          <w:p w:rsidR="00B903FF" w:rsidRDefault="00B903FF" w:rsidP="00B903FF">
            <w:pPr>
              <w:pStyle w:val="SemEspaamento"/>
              <w:rPr>
                <w:sz w:val="24"/>
                <w:szCs w:val="24"/>
              </w:rPr>
            </w:pPr>
            <w:r w:rsidRPr="00F37365">
              <w:t>VALOR</w:t>
            </w:r>
          </w:p>
        </w:tc>
        <w:tc>
          <w:tcPr>
            <w:tcW w:w="2953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</w:tcPr>
          <w:p w:rsidR="00B903FF" w:rsidRDefault="00B903FF" w:rsidP="00B903FF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1E7C87" w:rsidRDefault="001E7C87" w:rsidP="00CA21DF">
      <w:pPr>
        <w:rPr>
          <w:sz w:val="24"/>
          <w:szCs w:val="24"/>
        </w:rPr>
      </w:pPr>
    </w:p>
    <w:p w:rsidR="00CA21DF" w:rsidRDefault="00CA21DF" w:rsidP="00CA21DF">
      <w:pPr>
        <w:rPr>
          <w:sz w:val="24"/>
          <w:szCs w:val="24"/>
        </w:rPr>
      </w:pPr>
    </w:p>
    <w:tbl>
      <w:tblPr>
        <w:tblW w:w="5179" w:type="pct"/>
        <w:tblInd w:w="-771" w:type="dxa"/>
        <w:tblBorders>
          <w:top w:val="single" w:sz="6" w:space="0" w:color="A6A6A6"/>
          <w:bottom w:val="single" w:sz="6" w:space="0" w:color="A6A6A6"/>
          <w:insideH w:val="single" w:sz="6" w:space="0" w:color="A6A6A6"/>
          <w:insideV w:val="single" w:sz="8" w:space="0" w:color="000000"/>
        </w:tblBorders>
        <w:tblCellMar>
          <w:top w:w="80" w:type="dxa"/>
          <w:left w:w="80" w:type="dxa"/>
          <w:right w:w="115" w:type="dxa"/>
        </w:tblCellMar>
        <w:tblLook w:val="04A0"/>
      </w:tblPr>
      <w:tblGrid>
        <w:gridCol w:w="4110"/>
        <w:gridCol w:w="5930"/>
      </w:tblGrid>
      <w:tr w:rsidR="006131D0" w:rsidTr="00A459D5">
        <w:trPr>
          <w:trHeight w:val="284"/>
        </w:trPr>
        <w:tc>
          <w:tcPr>
            <w:tcW w:w="2047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hideMark/>
          </w:tcPr>
          <w:p w:rsidR="006131D0" w:rsidRDefault="006131D0" w:rsidP="00E36BB6">
            <w:pPr>
              <w:pStyle w:val="SemEspaamento"/>
              <w:rPr>
                <w:color w:val="000000"/>
                <w:sz w:val="24"/>
                <w:szCs w:val="24"/>
              </w:rPr>
            </w:pPr>
            <w:r w:rsidRPr="00F37365">
              <w:t>CÓDIGO DA NATUREZA DA DESPESA</w:t>
            </w:r>
          </w:p>
        </w:tc>
        <w:tc>
          <w:tcPr>
            <w:tcW w:w="2953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</w:tcPr>
          <w:p w:rsidR="006131D0" w:rsidRDefault="006131D0" w:rsidP="00E36BB6">
            <w:pPr>
              <w:pStyle w:val="SemEspaamento"/>
              <w:rPr>
                <w:color w:val="FF0000"/>
                <w:sz w:val="24"/>
                <w:szCs w:val="24"/>
              </w:rPr>
            </w:pPr>
          </w:p>
        </w:tc>
      </w:tr>
      <w:tr w:rsidR="006131D0" w:rsidTr="00A459D5">
        <w:trPr>
          <w:trHeight w:val="284"/>
        </w:trPr>
        <w:tc>
          <w:tcPr>
            <w:tcW w:w="2047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hideMark/>
          </w:tcPr>
          <w:p w:rsidR="006131D0" w:rsidRDefault="006131D0" w:rsidP="00E36BB6">
            <w:pPr>
              <w:pStyle w:val="SemEspaamento"/>
              <w:rPr>
                <w:color w:val="000000"/>
                <w:sz w:val="24"/>
                <w:szCs w:val="24"/>
              </w:rPr>
            </w:pPr>
            <w:r w:rsidRPr="00F37365">
              <w:t>NOMENCLATURA</w:t>
            </w:r>
          </w:p>
        </w:tc>
        <w:tc>
          <w:tcPr>
            <w:tcW w:w="2953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</w:tcPr>
          <w:p w:rsidR="006131D0" w:rsidRDefault="006131D0" w:rsidP="00E36BB6">
            <w:pPr>
              <w:pStyle w:val="SemEspaamento"/>
              <w:rPr>
                <w:sz w:val="24"/>
                <w:szCs w:val="24"/>
              </w:rPr>
            </w:pPr>
          </w:p>
        </w:tc>
      </w:tr>
      <w:tr w:rsidR="006131D0" w:rsidTr="00A459D5">
        <w:trPr>
          <w:trHeight w:val="284"/>
        </w:trPr>
        <w:tc>
          <w:tcPr>
            <w:tcW w:w="2047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hideMark/>
          </w:tcPr>
          <w:p w:rsidR="006131D0" w:rsidRDefault="006131D0" w:rsidP="00E36BB6">
            <w:pPr>
              <w:pStyle w:val="SemEspaamento"/>
              <w:rPr>
                <w:sz w:val="24"/>
                <w:szCs w:val="24"/>
              </w:rPr>
            </w:pPr>
            <w:r w:rsidRPr="00F37365">
              <w:t>VALOR</w:t>
            </w:r>
          </w:p>
        </w:tc>
        <w:tc>
          <w:tcPr>
            <w:tcW w:w="2953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</w:tcPr>
          <w:p w:rsidR="006131D0" w:rsidRDefault="006131D0" w:rsidP="00E36BB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CA21DF" w:rsidRDefault="00CA21DF" w:rsidP="00CA21DF">
      <w:pPr>
        <w:spacing w:line="360" w:lineRule="auto"/>
        <w:jc w:val="center"/>
        <w:rPr>
          <w:sz w:val="24"/>
          <w:szCs w:val="24"/>
        </w:rPr>
      </w:pPr>
    </w:p>
    <w:tbl>
      <w:tblPr>
        <w:tblW w:w="5179" w:type="pct"/>
        <w:tblInd w:w="-771" w:type="dxa"/>
        <w:tblBorders>
          <w:top w:val="single" w:sz="6" w:space="0" w:color="A6A6A6"/>
          <w:bottom w:val="single" w:sz="6" w:space="0" w:color="A6A6A6"/>
          <w:insideH w:val="single" w:sz="6" w:space="0" w:color="A6A6A6"/>
          <w:insideV w:val="single" w:sz="8" w:space="0" w:color="000000"/>
        </w:tblBorders>
        <w:tblCellMar>
          <w:top w:w="80" w:type="dxa"/>
          <w:left w:w="80" w:type="dxa"/>
          <w:right w:w="115" w:type="dxa"/>
        </w:tblCellMar>
        <w:tblLook w:val="04A0"/>
      </w:tblPr>
      <w:tblGrid>
        <w:gridCol w:w="4110"/>
        <w:gridCol w:w="5930"/>
      </w:tblGrid>
      <w:tr w:rsidR="006131D0" w:rsidTr="00A459D5">
        <w:trPr>
          <w:trHeight w:val="284"/>
        </w:trPr>
        <w:tc>
          <w:tcPr>
            <w:tcW w:w="2047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hideMark/>
          </w:tcPr>
          <w:p w:rsidR="006131D0" w:rsidRDefault="006131D0" w:rsidP="00E36BB6">
            <w:pPr>
              <w:pStyle w:val="SemEspaamento"/>
              <w:rPr>
                <w:color w:val="000000"/>
                <w:sz w:val="24"/>
                <w:szCs w:val="24"/>
              </w:rPr>
            </w:pPr>
            <w:r w:rsidRPr="00F37365">
              <w:t>CÓDIGO DA NATUREZA DA DESPESA</w:t>
            </w:r>
          </w:p>
        </w:tc>
        <w:tc>
          <w:tcPr>
            <w:tcW w:w="2953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</w:tcPr>
          <w:p w:rsidR="006131D0" w:rsidRDefault="006131D0" w:rsidP="00E36BB6">
            <w:pPr>
              <w:pStyle w:val="SemEspaamento"/>
              <w:rPr>
                <w:color w:val="FF0000"/>
                <w:sz w:val="24"/>
                <w:szCs w:val="24"/>
              </w:rPr>
            </w:pPr>
          </w:p>
        </w:tc>
      </w:tr>
      <w:tr w:rsidR="006131D0" w:rsidTr="00A459D5">
        <w:trPr>
          <w:trHeight w:val="284"/>
        </w:trPr>
        <w:tc>
          <w:tcPr>
            <w:tcW w:w="2047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hideMark/>
          </w:tcPr>
          <w:p w:rsidR="006131D0" w:rsidRDefault="006131D0" w:rsidP="00E36BB6">
            <w:pPr>
              <w:pStyle w:val="SemEspaamento"/>
              <w:rPr>
                <w:color w:val="000000"/>
                <w:sz w:val="24"/>
                <w:szCs w:val="24"/>
              </w:rPr>
            </w:pPr>
            <w:r w:rsidRPr="00F37365">
              <w:t>NOMENCLATURA</w:t>
            </w:r>
          </w:p>
        </w:tc>
        <w:tc>
          <w:tcPr>
            <w:tcW w:w="2953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</w:tcPr>
          <w:p w:rsidR="006131D0" w:rsidRDefault="006131D0" w:rsidP="00E36BB6">
            <w:pPr>
              <w:pStyle w:val="SemEspaamento"/>
              <w:rPr>
                <w:sz w:val="24"/>
                <w:szCs w:val="24"/>
              </w:rPr>
            </w:pPr>
          </w:p>
        </w:tc>
      </w:tr>
      <w:tr w:rsidR="006131D0" w:rsidTr="00A459D5">
        <w:trPr>
          <w:trHeight w:val="284"/>
        </w:trPr>
        <w:tc>
          <w:tcPr>
            <w:tcW w:w="2047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hideMark/>
          </w:tcPr>
          <w:p w:rsidR="006131D0" w:rsidRDefault="006131D0" w:rsidP="00E36BB6">
            <w:pPr>
              <w:pStyle w:val="SemEspaamento"/>
              <w:rPr>
                <w:sz w:val="24"/>
                <w:szCs w:val="24"/>
              </w:rPr>
            </w:pPr>
            <w:r w:rsidRPr="00F37365">
              <w:t>VALOR</w:t>
            </w:r>
          </w:p>
        </w:tc>
        <w:tc>
          <w:tcPr>
            <w:tcW w:w="2953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</w:tcPr>
          <w:p w:rsidR="006131D0" w:rsidRDefault="006131D0" w:rsidP="00E36BB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A459D5" w:rsidRDefault="00CA21DF" w:rsidP="00CA21D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CA21DF" w:rsidRDefault="00CA21DF" w:rsidP="00CA21D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Santa Maria, RS, _____de novembro de 2021.</w:t>
      </w:r>
      <w:r>
        <w:rPr>
          <w:sz w:val="24"/>
          <w:szCs w:val="24"/>
        </w:rPr>
        <w:tab/>
      </w:r>
    </w:p>
    <w:p w:rsidR="00CA21DF" w:rsidRDefault="00CA21DF" w:rsidP="00CA21DF">
      <w:pPr>
        <w:spacing w:line="360" w:lineRule="auto"/>
        <w:jc w:val="center"/>
        <w:rPr>
          <w:sz w:val="24"/>
          <w:szCs w:val="24"/>
        </w:rPr>
      </w:pPr>
    </w:p>
    <w:p w:rsidR="00CA21DF" w:rsidRDefault="00CA21DF" w:rsidP="00CA21D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CA21DF" w:rsidRPr="007403D3" w:rsidRDefault="00CA21DF" w:rsidP="000C1935">
      <w:pPr>
        <w:jc w:val="center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Vereador (a)</w:t>
      </w:r>
    </w:p>
    <w:sectPr w:rsidR="00CA21DF" w:rsidRPr="007403D3" w:rsidSect="00A42054">
      <w:headerReference w:type="default" r:id="rId9"/>
      <w:footerReference w:type="default" r:id="rId10"/>
      <w:type w:val="continuous"/>
      <w:pgSz w:w="11907" w:h="16840" w:code="9"/>
      <w:pgMar w:top="1701" w:right="708" w:bottom="1134" w:left="1701" w:header="34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A4A" w:rsidRDefault="00B31A4A">
      <w:r>
        <w:separator/>
      </w:r>
    </w:p>
  </w:endnote>
  <w:endnote w:type="continuationSeparator" w:id="1">
    <w:p w:rsidR="00B31A4A" w:rsidRDefault="00B31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993"/>
    </w:tblGrid>
    <w:tr w:rsidR="003E33BF" w:rsidRPr="007504A0" w:rsidTr="00A42054">
      <w:tc>
        <w:tcPr>
          <w:tcW w:w="9993" w:type="dxa"/>
          <w:tcBorders>
            <w:top w:val="single" w:sz="18" w:space="0" w:color="auto"/>
            <w:left w:val="nil"/>
            <w:bottom w:val="nil"/>
            <w:right w:val="nil"/>
          </w:tcBorders>
        </w:tcPr>
        <w:p w:rsidR="00FC78C0" w:rsidRPr="002C3BC2" w:rsidRDefault="00FC78C0" w:rsidP="00FC78C0">
          <w:pPr>
            <w:pStyle w:val="Rodap"/>
            <w:pBdr>
              <w:top w:val="single" w:sz="4" w:space="0" w:color="auto"/>
            </w:pBdr>
            <w:jc w:val="center"/>
          </w:pPr>
          <w:r w:rsidRPr="002C3BC2">
            <w:t>Rua Vale Machado, 1415 – Santa Maria- RS - Cep: 97010- 530</w:t>
          </w:r>
        </w:p>
        <w:p w:rsidR="00FC78C0" w:rsidRPr="00FC78C0" w:rsidRDefault="00A22F44" w:rsidP="00FC78C0">
          <w:pPr>
            <w:pStyle w:val="Rodap"/>
            <w:pBdr>
              <w:top w:val="single" w:sz="4" w:space="0" w:color="auto"/>
            </w:pBdr>
            <w:jc w:val="center"/>
          </w:pPr>
          <w:hyperlink r:id="rId1" w:history="1">
            <w:r w:rsidR="00FC78C0" w:rsidRPr="00FC78C0">
              <w:rPr>
                <w:rStyle w:val="Hyperlink"/>
              </w:rPr>
              <w:t>www.camara-sm.rs.gov.br</w:t>
            </w:r>
          </w:hyperlink>
        </w:p>
        <w:p w:rsidR="00FC78C0" w:rsidRPr="002C3BC2" w:rsidRDefault="00FC78C0" w:rsidP="00FC78C0">
          <w:pPr>
            <w:pStyle w:val="Rodap"/>
            <w:pBdr>
              <w:top w:val="single" w:sz="4" w:space="0" w:color="auto"/>
            </w:pBdr>
            <w:jc w:val="center"/>
            <w:rPr>
              <w:lang w:val="en-US"/>
            </w:rPr>
          </w:pPr>
          <w:r w:rsidRPr="002C3BC2">
            <w:rPr>
              <w:lang w:val="en-US"/>
            </w:rPr>
            <w:t xml:space="preserve">Email: </w:t>
          </w:r>
          <w:hyperlink r:id="rId2" w:history="1">
            <w:r w:rsidRPr="002E6D34">
              <w:rPr>
                <w:rStyle w:val="Hyperlink"/>
                <w:lang w:val="en-US"/>
              </w:rPr>
              <w:t>comissaofinancas@camara-sm.rs.gov.br</w:t>
            </w:r>
          </w:hyperlink>
        </w:p>
        <w:p w:rsidR="003E33BF" w:rsidRPr="00B874B9" w:rsidRDefault="003E33BF" w:rsidP="00113A19">
          <w:pPr>
            <w:pStyle w:val="Rodap"/>
            <w:jc w:val="center"/>
            <w:rPr>
              <w:rFonts w:ascii="Humanst521 BT" w:hAnsi="Humanst521 BT"/>
              <w:sz w:val="18"/>
              <w:lang w:val="en-US"/>
            </w:rPr>
          </w:pPr>
        </w:p>
      </w:tc>
    </w:tr>
  </w:tbl>
  <w:p w:rsidR="003E33BF" w:rsidRPr="00B874B9" w:rsidRDefault="003E33BF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A4A" w:rsidRDefault="00B31A4A">
      <w:r>
        <w:separator/>
      </w:r>
    </w:p>
  </w:footnote>
  <w:footnote w:type="continuationSeparator" w:id="1">
    <w:p w:rsidR="00B31A4A" w:rsidRDefault="00B31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60"/>
      <w:gridCol w:w="8913"/>
    </w:tblGrid>
    <w:tr w:rsidR="003E33BF" w:rsidTr="00551E6F">
      <w:tc>
        <w:tcPr>
          <w:tcW w:w="160" w:type="dxa"/>
        </w:tcPr>
        <w:p w:rsidR="003E33BF" w:rsidRDefault="00A22F44">
          <w:pPr>
            <w:pStyle w:val="Cabealho"/>
            <w:ind w:right="-46"/>
          </w:pPr>
          <w:r w:rsidRPr="00A22F44">
            <w:rPr>
              <w:rFonts w:ascii="Century Gothic" w:hAnsi="Century Gothic"/>
              <w:b/>
              <w:noProof/>
              <w:sz w:val="22"/>
            </w:rPr>
            <w:pict>
              <v:rect id="Rectangle 1" o:spid="_x0000_s4097" style="position:absolute;margin-left:-15.15pt;margin-top:10.4pt;width:76.6pt;height:56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" o:allowincell="f" filled="f" stroked="f">
                <v:textbox inset="1pt,1pt,1pt,1pt">
                  <w:txbxContent>
                    <w:p w:rsidR="003E33BF" w:rsidRDefault="00F82697" w:rsidP="007643A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600075"/>
                            <wp:effectExtent l="0" t="0" r="0" b="0"/>
                            <wp:docPr id="35" name="Imagem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w:r>
        </w:p>
      </w:tc>
      <w:tc>
        <w:tcPr>
          <w:tcW w:w="8913" w:type="dxa"/>
        </w:tcPr>
        <w:p w:rsidR="003E33BF" w:rsidRDefault="003E33BF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</w:p>
        <w:p w:rsidR="003E33BF" w:rsidRPr="00FC78C0" w:rsidRDefault="003E33BF">
          <w:pPr>
            <w:pStyle w:val="Cabealho"/>
            <w:jc w:val="center"/>
            <w:rPr>
              <w:b/>
              <w:sz w:val="24"/>
              <w:szCs w:val="24"/>
            </w:rPr>
          </w:pPr>
          <w:r w:rsidRPr="00FC78C0">
            <w:rPr>
              <w:b/>
              <w:sz w:val="24"/>
              <w:szCs w:val="24"/>
            </w:rPr>
            <w:t>CÂMARA MUNICIPAL DE VEREADORES DE SANTA MARIA</w:t>
          </w:r>
        </w:p>
        <w:p w:rsidR="003E33BF" w:rsidRPr="00FC78C0" w:rsidRDefault="003E33BF">
          <w:pPr>
            <w:pStyle w:val="Cabealho"/>
            <w:pBdr>
              <w:bottom w:val="single" w:sz="6" w:space="1" w:color="auto"/>
            </w:pBdr>
            <w:jc w:val="center"/>
            <w:rPr>
              <w:b/>
              <w:sz w:val="24"/>
              <w:szCs w:val="24"/>
            </w:rPr>
          </w:pPr>
          <w:r w:rsidRPr="00FC78C0">
            <w:rPr>
              <w:sz w:val="24"/>
              <w:szCs w:val="24"/>
            </w:rPr>
            <w:t>CENTRO DEMOCRÁTICO ADELMO SIMAS GENRO</w:t>
          </w:r>
        </w:p>
        <w:p w:rsidR="003E33BF" w:rsidRPr="00330716" w:rsidRDefault="00330716" w:rsidP="00A60C2E">
          <w:pPr>
            <w:pStyle w:val="Cabealho"/>
            <w:jc w:val="center"/>
          </w:pPr>
          <w:r w:rsidRPr="00FC78C0">
            <w:rPr>
              <w:sz w:val="24"/>
              <w:szCs w:val="24"/>
            </w:rPr>
            <w:t>Comissão Permanente de Orçamento e Finanças</w:t>
          </w:r>
          <w:r w:rsidR="002C4E80" w:rsidRPr="00FC78C0">
            <w:rPr>
              <w:sz w:val="24"/>
              <w:szCs w:val="24"/>
            </w:rPr>
            <w:t xml:space="preserve"> 20</w:t>
          </w:r>
          <w:r w:rsidR="00FC78C0">
            <w:rPr>
              <w:sz w:val="24"/>
              <w:szCs w:val="24"/>
            </w:rPr>
            <w:t>21</w:t>
          </w:r>
        </w:p>
      </w:tc>
    </w:tr>
  </w:tbl>
  <w:p w:rsidR="003E33BF" w:rsidRDefault="003E33B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23D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1">
    <w:nsid w:val="162831B3"/>
    <w:multiLevelType w:val="hybridMultilevel"/>
    <w:tmpl w:val="B4CC7E9A"/>
    <w:lvl w:ilvl="0" w:tplc="AB30F29E">
      <w:start w:val="1"/>
      <w:numFmt w:val="lowerLetter"/>
      <w:lvlText w:val="%1)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91604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1B708C0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4">
    <w:nsid w:val="329D7BBA"/>
    <w:multiLevelType w:val="hybridMultilevel"/>
    <w:tmpl w:val="9F16B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03E4F"/>
    <w:multiLevelType w:val="hybridMultilevel"/>
    <w:tmpl w:val="37D67ED6"/>
    <w:lvl w:ilvl="0" w:tplc="824E6DA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12E3501"/>
    <w:multiLevelType w:val="multilevel"/>
    <w:tmpl w:val="7DCA24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b/>
      </w:rPr>
    </w:lvl>
  </w:abstractNum>
  <w:abstractNum w:abstractNumId="7">
    <w:nsid w:val="51057652"/>
    <w:multiLevelType w:val="hybridMultilevel"/>
    <w:tmpl w:val="29CCC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26517"/>
    <w:multiLevelType w:val="hybridMultilevel"/>
    <w:tmpl w:val="E69CA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43E8B"/>
    <w:multiLevelType w:val="hybridMultilevel"/>
    <w:tmpl w:val="FCCA7014"/>
    <w:lvl w:ilvl="0" w:tplc="3C92F852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363" w:hanging="360"/>
      </w:pPr>
    </w:lvl>
    <w:lvl w:ilvl="2" w:tplc="0416001B">
      <w:start w:val="1"/>
      <w:numFmt w:val="lowerRoman"/>
      <w:lvlText w:val="%3."/>
      <w:lvlJc w:val="right"/>
      <w:pPr>
        <w:ind w:left="2083" w:hanging="180"/>
      </w:pPr>
    </w:lvl>
    <w:lvl w:ilvl="3" w:tplc="0416000F">
      <w:start w:val="1"/>
      <w:numFmt w:val="decimal"/>
      <w:lvlText w:val="%4."/>
      <w:lvlJc w:val="left"/>
      <w:pPr>
        <w:ind w:left="2803" w:hanging="360"/>
      </w:pPr>
    </w:lvl>
    <w:lvl w:ilvl="4" w:tplc="04160019">
      <w:start w:val="1"/>
      <w:numFmt w:val="lowerLetter"/>
      <w:lvlText w:val="%5."/>
      <w:lvlJc w:val="left"/>
      <w:pPr>
        <w:ind w:left="3523" w:hanging="360"/>
      </w:pPr>
    </w:lvl>
    <w:lvl w:ilvl="5" w:tplc="0416001B">
      <w:start w:val="1"/>
      <w:numFmt w:val="lowerRoman"/>
      <w:lvlText w:val="%6."/>
      <w:lvlJc w:val="right"/>
      <w:pPr>
        <w:ind w:left="4243" w:hanging="180"/>
      </w:pPr>
    </w:lvl>
    <w:lvl w:ilvl="6" w:tplc="0416000F">
      <w:start w:val="1"/>
      <w:numFmt w:val="decimal"/>
      <w:lvlText w:val="%7."/>
      <w:lvlJc w:val="left"/>
      <w:pPr>
        <w:ind w:left="4963" w:hanging="360"/>
      </w:pPr>
    </w:lvl>
    <w:lvl w:ilvl="7" w:tplc="04160019">
      <w:start w:val="1"/>
      <w:numFmt w:val="lowerLetter"/>
      <w:lvlText w:val="%8."/>
      <w:lvlJc w:val="left"/>
      <w:pPr>
        <w:ind w:left="5683" w:hanging="360"/>
      </w:pPr>
    </w:lvl>
    <w:lvl w:ilvl="8" w:tplc="0416001B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6AA628EF"/>
    <w:multiLevelType w:val="hybridMultilevel"/>
    <w:tmpl w:val="1D080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06715"/>
    <w:rsid w:val="00024CB5"/>
    <w:rsid w:val="00027127"/>
    <w:rsid w:val="000419C1"/>
    <w:rsid w:val="00042F9B"/>
    <w:rsid w:val="00045233"/>
    <w:rsid w:val="0005029C"/>
    <w:rsid w:val="0006552E"/>
    <w:rsid w:val="0006581A"/>
    <w:rsid w:val="00065994"/>
    <w:rsid w:val="0007070D"/>
    <w:rsid w:val="0007452C"/>
    <w:rsid w:val="000934A5"/>
    <w:rsid w:val="000A1509"/>
    <w:rsid w:val="000B1AFF"/>
    <w:rsid w:val="000B430A"/>
    <w:rsid w:val="000B6399"/>
    <w:rsid w:val="000C054A"/>
    <w:rsid w:val="000C1935"/>
    <w:rsid w:val="000C51DA"/>
    <w:rsid w:val="000C725C"/>
    <w:rsid w:val="000D0225"/>
    <w:rsid w:val="000D1B32"/>
    <w:rsid w:val="000D347F"/>
    <w:rsid w:val="000D467F"/>
    <w:rsid w:val="000D735C"/>
    <w:rsid w:val="000E6F49"/>
    <w:rsid w:val="000E7637"/>
    <w:rsid w:val="000F6404"/>
    <w:rsid w:val="00101192"/>
    <w:rsid w:val="00102DD8"/>
    <w:rsid w:val="00112CA6"/>
    <w:rsid w:val="00113649"/>
    <w:rsid w:val="00113A19"/>
    <w:rsid w:val="001204DD"/>
    <w:rsid w:val="0012475A"/>
    <w:rsid w:val="00146EBA"/>
    <w:rsid w:val="00147208"/>
    <w:rsid w:val="001620C2"/>
    <w:rsid w:val="00166FE6"/>
    <w:rsid w:val="00180B96"/>
    <w:rsid w:val="00182F59"/>
    <w:rsid w:val="00186426"/>
    <w:rsid w:val="0019115C"/>
    <w:rsid w:val="001937C1"/>
    <w:rsid w:val="001A594B"/>
    <w:rsid w:val="001B2A32"/>
    <w:rsid w:val="001B5C2E"/>
    <w:rsid w:val="001C06B5"/>
    <w:rsid w:val="001C4F2C"/>
    <w:rsid w:val="001E7C87"/>
    <w:rsid w:val="001F04E6"/>
    <w:rsid w:val="001F2946"/>
    <w:rsid w:val="001F72E8"/>
    <w:rsid w:val="00200AA9"/>
    <w:rsid w:val="0020440A"/>
    <w:rsid w:val="00206F91"/>
    <w:rsid w:val="00210134"/>
    <w:rsid w:val="002103FD"/>
    <w:rsid w:val="00215B44"/>
    <w:rsid w:val="002175EB"/>
    <w:rsid w:val="0023490B"/>
    <w:rsid w:val="002448F2"/>
    <w:rsid w:val="0025159B"/>
    <w:rsid w:val="00254316"/>
    <w:rsid w:val="00263EC3"/>
    <w:rsid w:val="002671C3"/>
    <w:rsid w:val="00273007"/>
    <w:rsid w:val="00274C37"/>
    <w:rsid w:val="00277F50"/>
    <w:rsid w:val="0029771A"/>
    <w:rsid w:val="002A2C48"/>
    <w:rsid w:val="002A45F1"/>
    <w:rsid w:val="002B4C64"/>
    <w:rsid w:val="002C0C03"/>
    <w:rsid w:val="002C0D3A"/>
    <w:rsid w:val="002C0FB9"/>
    <w:rsid w:val="002C1FCD"/>
    <w:rsid w:val="002C31B6"/>
    <w:rsid w:val="002C4E80"/>
    <w:rsid w:val="002C53FB"/>
    <w:rsid w:val="002D3493"/>
    <w:rsid w:val="002D6051"/>
    <w:rsid w:val="002E0FCA"/>
    <w:rsid w:val="002E1196"/>
    <w:rsid w:val="002E5EF6"/>
    <w:rsid w:val="002F2F1A"/>
    <w:rsid w:val="002F549C"/>
    <w:rsid w:val="003006C8"/>
    <w:rsid w:val="00301719"/>
    <w:rsid w:val="003071F0"/>
    <w:rsid w:val="00307F8A"/>
    <w:rsid w:val="0031107B"/>
    <w:rsid w:val="003202D0"/>
    <w:rsid w:val="00323B21"/>
    <w:rsid w:val="00327A9E"/>
    <w:rsid w:val="00330716"/>
    <w:rsid w:val="00331A39"/>
    <w:rsid w:val="00332DA9"/>
    <w:rsid w:val="0033501D"/>
    <w:rsid w:val="003403E7"/>
    <w:rsid w:val="00344172"/>
    <w:rsid w:val="00362351"/>
    <w:rsid w:val="003652B6"/>
    <w:rsid w:val="003660D5"/>
    <w:rsid w:val="003714E4"/>
    <w:rsid w:val="003733A8"/>
    <w:rsid w:val="00373C40"/>
    <w:rsid w:val="00373FAD"/>
    <w:rsid w:val="00380B4F"/>
    <w:rsid w:val="003A317D"/>
    <w:rsid w:val="003A5565"/>
    <w:rsid w:val="003B056B"/>
    <w:rsid w:val="003B16D7"/>
    <w:rsid w:val="003C7738"/>
    <w:rsid w:val="003D2892"/>
    <w:rsid w:val="003E2011"/>
    <w:rsid w:val="003E2D5E"/>
    <w:rsid w:val="003E33BF"/>
    <w:rsid w:val="003E4FC2"/>
    <w:rsid w:val="003F793F"/>
    <w:rsid w:val="00404D9E"/>
    <w:rsid w:val="00405283"/>
    <w:rsid w:val="00406715"/>
    <w:rsid w:val="004113EF"/>
    <w:rsid w:val="00414293"/>
    <w:rsid w:val="00416A83"/>
    <w:rsid w:val="0043075D"/>
    <w:rsid w:val="004418CB"/>
    <w:rsid w:val="004440F0"/>
    <w:rsid w:val="00450E95"/>
    <w:rsid w:val="004522A2"/>
    <w:rsid w:val="004541A4"/>
    <w:rsid w:val="004554F3"/>
    <w:rsid w:val="0046339C"/>
    <w:rsid w:val="00467DCE"/>
    <w:rsid w:val="00486E2D"/>
    <w:rsid w:val="004905BE"/>
    <w:rsid w:val="00490742"/>
    <w:rsid w:val="004A09DC"/>
    <w:rsid w:val="004A2CC8"/>
    <w:rsid w:val="004A6FF8"/>
    <w:rsid w:val="004B243B"/>
    <w:rsid w:val="004B4B29"/>
    <w:rsid w:val="004C1144"/>
    <w:rsid w:val="004D1B70"/>
    <w:rsid w:val="004D63B3"/>
    <w:rsid w:val="004D75A9"/>
    <w:rsid w:val="004E3C4E"/>
    <w:rsid w:val="004F29E4"/>
    <w:rsid w:val="004F6908"/>
    <w:rsid w:val="00507616"/>
    <w:rsid w:val="00516388"/>
    <w:rsid w:val="0052024F"/>
    <w:rsid w:val="00520343"/>
    <w:rsid w:val="005272AC"/>
    <w:rsid w:val="00527562"/>
    <w:rsid w:val="005309BC"/>
    <w:rsid w:val="005350AD"/>
    <w:rsid w:val="00536AC3"/>
    <w:rsid w:val="00541DEB"/>
    <w:rsid w:val="00542048"/>
    <w:rsid w:val="00551E6F"/>
    <w:rsid w:val="00555D10"/>
    <w:rsid w:val="0057753F"/>
    <w:rsid w:val="00582A17"/>
    <w:rsid w:val="005836F1"/>
    <w:rsid w:val="0058624B"/>
    <w:rsid w:val="005876D0"/>
    <w:rsid w:val="00591B8B"/>
    <w:rsid w:val="00592A50"/>
    <w:rsid w:val="005A4F98"/>
    <w:rsid w:val="005B28E8"/>
    <w:rsid w:val="005C239A"/>
    <w:rsid w:val="005D0C7D"/>
    <w:rsid w:val="005D6CC9"/>
    <w:rsid w:val="005E1F8F"/>
    <w:rsid w:val="005F0A57"/>
    <w:rsid w:val="005F6024"/>
    <w:rsid w:val="00611038"/>
    <w:rsid w:val="0061225D"/>
    <w:rsid w:val="006131D0"/>
    <w:rsid w:val="00624F46"/>
    <w:rsid w:val="00636BEB"/>
    <w:rsid w:val="0066012E"/>
    <w:rsid w:val="00664704"/>
    <w:rsid w:val="00667D82"/>
    <w:rsid w:val="00672E7A"/>
    <w:rsid w:val="006818A8"/>
    <w:rsid w:val="0069144E"/>
    <w:rsid w:val="00695438"/>
    <w:rsid w:val="006C3165"/>
    <w:rsid w:val="006C38BC"/>
    <w:rsid w:val="006C61C4"/>
    <w:rsid w:val="006C6754"/>
    <w:rsid w:val="006D05AA"/>
    <w:rsid w:val="006D47AE"/>
    <w:rsid w:val="006D57FD"/>
    <w:rsid w:val="006E6C11"/>
    <w:rsid w:val="006F4DCC"/>
    <w:rsid w:val="006F601A"/>
    <w:rsid w:val="006F6CD3"/>
    <w:rsid w:val="00701AD0"/>
    <w:rsid w:val="00701B42"/>
    <w:rsid w:val="007138F8"/>
    <w:rsid w:val="0072080F"/>
    <w:rsid w:val="00734B2E"/>
    <w:rsid w:val="007403D3"/>
    <w:rsid w:val="007504A0"/>
    <w:rsid w:val="007643AE"/>
    <w:rsid w:val="00764BA3"/>
    <w:rsid w:val="00764DFB"/>
    <w:rsid w:val="007745C2"/>
    <w:rsid w:val="00776423"/>
    <w:rsid w:val="00781B35"/>
    <w:rsid w:val="00791B76"/>
    <w:rsid w:val="00791D66"/>
    <w:rsid w:val="007A08B5"/>
    <w:rsid w:val="007A2201"/>
    <w:rsid w:val="007A509E"/>
    <w:rsid w:val="007A5270"/>
    <w:rsid w:val="007A71A2"/>
    <w:rsid w:val="007A75F7"/>
    <w:rsid w:val="007B6029"/>
    <w:rsid w:val="007C36CC"/>
    <w:rsid w:val="007D0FA0"/>
    <w:rsid w:val="007D49A5"/>
    <w:rsid w:val="007D563A"/>
    <w:rsid w:val="007E0172"/>
    <w:rsid w:val="007E1B31"/>
    <w:rsid w:val="007F1617"/>
    <w:rsid w:val="008050DD"/>
    <w:rsid w:val="008146B5"/>
    <w:rsid w:val="00822599"/>
    <w:rsid w:val="008228F6"/>
    <w:rsid w:val="00831ADE"/>
    <w:rsid w:val="00836B0F"/>
    <w:rsid w:val="00840177"/>
    <w:rsid w:val="00841851"/>
    <w:rsid w:val="00842D12"/>
    <w:rsid w:val="008558A7"/>
    <w:rsid w:val="0086712D"/>
    <w:rsid w:val="008704C4"/>
    <w:rsid w:val="00871421"/>
    <w:rsid w:val="0087321C"/>
    <w:rsid w:val="00873BD5"/>
    <w:rsid w:val="00877AEF"/>
    <w:rsid w:val="00890A31"/>
    <w:rsid w:val="008928FE"/>
    <w:rsid w:val="00893928"/>
    <w:rsid w:val="00897F2A"/>
    <w:rsid w:val="008A000A"/>
    <w:rsid w:val="008A2E1E"/>
    <w:rsid w:val="008A70CD"/>
    <w:rsid w:val="008C181B"/>
    <w:rsid w:val="008C61FD"/>
    <w:rsid w:val="008D04E8"/>
    <w:rsid w:val="008D2A93"/>
    <w:rsid w:val="008D2ED7"/>
    <w:rsid w:val="008D727F"/>
    <w:rsid w:val="008E0FC4"/>
    <w:rsid w:val="00900C42"/>
    <w:rsid w:val="0090145A"/>
    <w:rsid w:val="00904BA7"/>
    <w:rsid w:val="00904F05"/>
    <w:rsid w:val="00906C5F"/>
    <w:rsid w:val="00911189"/>
    <w:rsid w:val="0091582A"/>
    <w:rsid w:val="00915B00"/>
    <w:rsid w:val="009300AB"/>
    <w:rsid w:val="00934CD5"/>
    <w:rsid w:val="00940790"/>
    <w:rsid w:val="00942D0E"/>
    <w:rsid w:val="00943EA7"/>
    <w:rsid w:val="00945099"/>
    <w:rsid w:val="0095082B"/>
    <w:rsid w:val="00953C6B"/>
    <w:rsid w:val="00957148"/>
    <w:rsid w:val="00960D6C"/>
    <w:rsid w:val="009767EA"/>
    <w:rsid w:val="009977E6"/>
    <w:rsid w:val="0099789C"/>
    <w:rsid w:val="009A67F7"/>
    <w:rsid w:val="009B22FF"/>
    <w:rsid w:val="009C3245"/>
    <w:rsid w:val="009C55AA"/>
    <w:rsid w:val="009C70F3"/>
    <w:rsid w:val="009D358F"/>
    <w:rsid w:val="009F7C55"/>
    <w:rsid w:val="00A076BF"/>
    <w:rsid w:val="00A1655C"/>
    <w:rsid w:val="00A22F44"/>
    <w:rsid w:val="00A31413"/>
    <w:rsid w:val="00A329FA"/>
    <w:rsid w:val="00A40042"/>
    <w:rsid w:val="00A42054"/>
    <w:rsid w:val="00A459D5"/>
    <w:rsid w:val="00A505BF"/>
    <w:rsid w:val="00A525EF"/>
    <w:rsid w:val="00A5371B"/>
    <w:rsid w:val="00A60C2E"/>
    <w:rsid w:val="00A6662F"/>
    <w:rsid w:val="00A709F1"/>
    <w:rsid w:val="00A80BDA"/>
    <w:rsid w:val="00A81092"/>
    <w:rsid w:val="00A81813"/>
    <w:rsid w:val="00A85771"/>
    <w:rsid w:val="00AA090A"/>
    <w:rsid w:val="00AA1CB6"/>
    <w:rsid w:val="00AA4333"/>
    <w:rsid w:val="00AA584A"/>
    <w:rsid w:val="00AB1938"/>
    <w:rsid w:val="00AC4E59"/>
    <w:rsid w:val="00AC7560"/>
    <w:rsid w:val="00AC7F27"/>
    <w:rsid w:val="00AD4DD2"/>
    <w:rsid w:val="00AD666B"/>
    <w:rsid w:val="00AD7D2C"/>
    <w:rsid w:val="00AE1142"/>
    <w:rsid w:val="00AE4014"/>
    <w:rsid w:val="00AF47B4"/>
    <w:rsid w:val="00AF59F6"/>
    <w:rsid w:val="00B0389B"/>
    <w:rsid w:val="00B059F1"/>
    <w:rsid w:val="00B0746D"/>
    <w:rsid w:val="00B07E0E"/>
    <w:rsid w:val="00B27B35"/>
    <w:rsid w:val="00B30961"/>
    <w:rsid w:val="00B31320"/>
    <w:rsid w:val="00B31A4A"/>
    <w:rsid w:val="00B3251C"/>
    <w:rsid w:val="00B333D1"/>
    <w:rsid w:val="00B34D26"/>
    <w:rsid w:val="00B362F9"/>
    <w:rsid w:val="00B41459"/>
    <w:rsid w:val="00B441C5"/>
    <w:rsid w:val="00B46754"/>
    <w:rsid w:val="00B50466"/>
    <w:rsid w:val="00B57F09"/>
    <w:rsid w:val="00B62492"/>
    <w:rsid w:val="00B7217B"/>
    <w:rsid w:val="00B74F86"/>
    <w:rsid w:val="00B7794D"/>
    <w:rsid w:val="00B82141"/>
    <w:rsid w:val="00B83AC8"/>
    <w:rsid w:val="00B86CF0"/>
    <w:rsid w:val="00B874B9"/>
    <w:rsid w:val="00B903FF"/>
    <w:rsid w:val="00B94628"/>
    <w:rsid w:val="00BA23F4"/>
    <w:rsid w:val="00BA3259"/>
    <w:rsid w:val="00BA68AC"/>
    <w:rsid w:val="00BB3CC1"/>
    <w:rsid w:val="00BB557D"/>
    <w:rsid w:val="00BC1342"/>
    <w:rsid w:val="00BC537E"/>
    <w:rsid w:val="00BE2930"/>
    <w:rsid w:val="00BE2AFE"/>
    <w:rsid w:val="00BE4FBE"/>
    <w:rsid w:val="00BE57F2"/>
    <w:rsid w:val="00BF1BF3"/>
    <w:rsid w:val="00BF1D6E"/>
    <w:rsid w:val="00BF551F"/>
    <w:rsid w:val="00C03182"/>
    <w:rsid w:val="00C0403D"/>
    <w:rsid w:val="00C15E63"/>
    <w:rsid w:val="00C264ED"/>
    <w:rsid w:val="00C2763F"/>
    <w:rsid w:val="00C27716"/>
    <w:rsid w:val="00C64BA3"/>
    <w:rsid w:val="00C74BA4"/>
    <w:rsid w:val="00C74DED"/>
    <w:rsid w:val="00C82F08"/>
    <w:rsid w:val="00C85DC9"/>
    <w:rsid w:val="00C86224"/>
    <w:rsid w:val="00C95BE6"/>
    <w:rsid w:val="00CA141E"/>
    <w:rsid w:val="00CA21DF"/>
    <w:rsid w:val="00CA291B"/>
    <w:rsid w:val="00CB38F5"/>
    <w:rsid w:val="00CD51CA"/>
    <w:rsid w:val="00CF5E7B"/>
    <w:rsid w:val="00D1245E"/>
    <w:rsid w:val="00D2037D"/>
    <w:rsid w:val="00D25D57"/>
    <w:rsid w:val="00D3480C"/>
    <w:rsid w:val="00D34CB9"/>
    <w:rsid w:val="00D434B8"/>
    <w:rsid w:val="00D473DE"/>
    <w:rsid w:val="00D55140"/>
    <w:rsid w:val="00D557EA"/>
    <w:rsid w:val="00D569F8"/>
    <w:rsid w:val="00D67433"/>
    <w:rsid w:val="00D71CE4"/>
    <w:rsid w:val="00D77F8A"/>
    <w:rsid w:val="00D81B14"/>
    <w:rsid w:val="00D92756"/>
    <w:rsid w:val="00D9549A"/>
    <w:rsid w:val="00D97BE5"/>
    <w:rsid w:val="00DA7A32"/>
    <w:rsid w:val="00DD4E10"/>
    <w:rsid w:val="00DD752B"/>
    <w:rsid w:val="00DE217F"/>
    <w:rsid w:val="00E03EA3"/>
    <w:rsid w:val="00E07FAF"/>
    <w:rsid w:val="00E10360"/>
    <w:rsid w:val="00E104C3"/>
    <w:rsid w:val="00E112D4"/>
    <w:rsid w:val="00E33422"/>
    <w:rsid w:val="00E3432B"/>
    <w:rsid w:val="00E34B8C"/>
    <w:rsid w:val="00E54248"/>
    <w:rsid w:val="00E56896"/>
    <w:rsid w:val="00E579DD"/>
    <w:rsid w:val="00E63B4B"/>
    <w:rsid w:val="00E7031B"/>
    <w:rsid w:val="00E705D6"/>
    <w:rsid w:val="00E7540D"/>
    <w:rsid w:val="00E8450A"/>
    <w:rsid w:val="00E84F4A"/>
    <w:rsid w:val="00E87C3C"/>
    <w:rsid w:val="00E964B0"/>
    <w:rsid w:val="00E965B0"/>
    <w:rsid w:val="00E97001"/>
    <w:rsid w:val="00EA220F"/>
    <w:rsid w:val="00EA3868"/>
    <w:rsid w:val="00EB058B"/>
    <w:rsid w:val="00EB32C2"/>
    <w:rsid w:val="00EB3FD8"/>
    <w:rsid w:val="00EB7B66"/>
    <w:rsid w:val="00EC5CFB"/>
    <w:rsid w:val="00ED37A5"/>
    <w:rsid w:val="00ED7746"/>
    <w:rsid w:val="00ED79D4"/>
    <w:rsid w:val="00EE02E0"/>
    <w:rsid w:val="00EE0A3C"/>
    <w:rsid w:val="00EF2D55"/>
    <w:rsid w:val="00F021FF"/>
    <w:rsid w:val="00F07131"/>
    <w:rsid w:val="00F10B47"/>
    <w:rsid w:val="00F11047"/>
    <w:rsid w:val="00F12F2A"/>
    <w:rsid w:val="00F2553F"/>
    <w:rsid w:val="00F3572D"/>
    <w:rsid w:val="00F41C51"/>
    <w:rsid w:val="00F5350A"/>
    <w:rsid w:val="00F5481B"/>
    <w:rsid w:val="00F6240F"/>
    <w:rsid w:val="00F6670A"/>
    <w:rsid w:val="00F71AA5"/>
    <w:rsid w:val="00F71BA2"/>
    <w:rsid w:val="00F82697"/>
    <w:rsid w:val="00F83124"/>
    <w:rsid w:val="00F915D3"/>
    <w:rsid w:val="00F93DE2"/>
    <w:rsid w:val="00F97CE8"/>
    <w:rsid w:val="00FA65D9"/>
    <w:rsid w:val="00FA6C24"/>
    <w:rsid w:val="00FA72D2"/>
    <w:rsid w:val="00FB1228"/>
    <w:rsid w:val="00FC2137"/>
    <w:rsid w:val="00FC262E"/>
    <w:rsid w:val="00FC295B"/>
    <w:rsid w:val="00FC30A5"/>
    <w:rsid w:val="00FC78C0"/>
    <w:rsid w:val="00FD7167"/>
    <w:rsid w:val="00FE4C36"/>
    <w:rsid w:val="00FF1D41"/>
    <w:rsid w:val="00FF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68"/>
  </w:style>
  <w:style w:type="paragraph" w:styleId="Ttulo1">
    <w:name w:val="heading 1"/>
    <w:basedOn w:val="Normal"/>
    <w:next w:val="Normal"/>
    <w:link w:val="Ttulo1Char"/>
    <w:uiPriority w:val="9"/>
    <w:qFormat/>
    <w:rsid w:val="00CA21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EA386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A3868"/>
    <w:pPr>
      <w:tabs>
        <w:tab w:val="center" w:pos="4419"/>
        <w:tab w:val="right" w:pos="8838"/>
      </w:tabs>
    </w:pPr>
  </w:style>
  <w:style w:type="character" w:styleId="Hyperlink">
    <w:name w:val="Hyperlink"/>
    <w:semiHidden/>
    <w:rsid w:val="00EA3868"/>
    <w:rPr>
      <w:color w:val="0000FF"/>
      <w:u w:val="single"/>
    </w:rPr>
  </w:style>
  <w:style w:type="paragraph" w:styleId="Corpodetexto">
    <w:name w:val="Body Text"/>
    <w:basedOn w:val="Normal"/>
    <w:semiHidden/>
    <w:rsid w:val="00EA3868"/>
    <w:pPr>
      <w:jc w:val="both"/>
    </w:pPr>
    <w:rPr>
      <w:b/>
      <w:sz w:val="26"/>
    </w:rPr>
  </w:style>
  <w:style w:type="paragraph" w:styleId="Corpodetexto2">
    <w:name w:val="Body Text 2"/>
    <w:basedOn w:val="Normal"/>
    <w:semiHidden/>
    <w:rsid w:val="00EA3868"/>
    <w:pPr>
      <w:jc w:val="both"/>
    </w:pPr>
    <w:rPr>
      <w:sz w:val="26"/>
    </w:rPr>
  </w:style>
  <w:style w:type="paragraph" w:styleId="Recuodecorpodetexto">
    <w:name w:val="Body Text Indent"/>
    <w:basedOn w:val="Normal"/>
    <w:semiHidden/>
    <w:rsid w:val="00EA3868"/>
    <w:pPr>
      <w:ind w:firstLine="1418"/>
      <w:jc w:val="both"/>
    </w:pPr>
    <w:rPr>
      <w:sz w:val="28"/>
      <w:szCs w:val="28"/>
    </w:rPr>
  </w:style>
  <w:style w:type="paragraph" w:styleId="Recuodecorpodetexto2">
    <w:name w:val="Body Text Indent 2"/>
    <w:basedOn w:val="Normal"/>
    <w:semiHidden/>
    <w:rsid w:val="00EA3868"/>
    <w:pPr>
      <w:ind w:firstLine="1418"/>
    </w:pPr>
    <w:rPr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1BA2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71B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C55AA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113A19"/>
    <w:pPr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113A19"/>
    <w:rPr>
      <w:b/>
      <w:sz w:val="32"/>
      <w:lang w:eastAsia="pt-BR"/>
    </w:rPr>
  </w:style>
  <w:style w:type="character" w:styleId="Forte">
    <w:name w:val="Strong"/>
    <w:basedOn w:val="Fontepargpadro"/>
    <w:uiPriority w:val="22"/>
    <w:qFormat/>
    <w:rsid w:val="002E1196"/>
    <w:rPr>
      <w:b/>
      <w:bCs/>
    </w:rPr>
  </w:style>
  <w:style w:type="paragraph" w:styleId="SemEspaamento">
    <w:name w:val="No Spacing"/>
    <w:link w:val="SemEspaamentoChar"/>
    <w:uiPriority w:val="1"/>
    <w:qFormat/>
    <w:rsid w:val="00A329FA"/>
  </w:style>
  <w:style w:type="character" w:customStyle="1" w:styleId="MenoPendente1">
    <w:name w:val="Menção Pendente1"/>
    <w:basedOn w:val="Fontepargpadro"/>
    <w:uiPriority w:val="99"/>
    <w:semiHidden/>
    <w:unhideWhenUsed/>
    <w:rsid w:val="004A09DC"/>
    <w:rPr>
      <w:color w:val="605E5C"/>
      <w:shd w:val="clear" w:color="auto" w:fill="E1DFDD"/>
    </w:rPr>
  </w:style>
  <w:style w:type="character" w:customStyle="1" w:styleId="RodapChar">
    <w:name w:val="Rodapé Char"/>
    <w:basedOn w:val="Fontepargpadro"/>
    <w:link w:val="Rodap"/>
    <w:uiPriority w:val="99"/>
    <w:rsid w:val="00FC78C0"/>
    <w:rPr>
      <w:lang w:eastAsia="pt-BR"/>
    </w:rPr>
  </w:style>
  <w:style w:type="paragraph" w:styleId="PargrafodaLista">
    <w:name w:val="List Paragraph"/>
    <w:basedOn w:val="Normal"/>
    <w:uiPriority w:val="34"/>
    <w:qFormat/>
    <w:rsid w:val="00934CD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E4FC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E4FC2"/>
  </w:style>
  <w:style w:type="character" w:styleId="Refdenotaderodap">
    <w:name w:val="footnote reference"/>
    <w:basedOn w:val="Fontepargpadro"/>
    <w:uiPriority w:val="99"/>
    <w:semiHidden/>
    <w:unhideWhenUsed/>
    <w:rsid w:val="003E4FC2"/>
    <w:rPr>
      <w:vertAlign w:val="superscript"/>
    </w:rPr>
  </w:style>
  <w:style w:type="character" w:customStyle="1" w:styleId="SemEspaamentoChar">
    <w:name w:val="Sem Espaçamento Char"/>
    <w:link w:val="SemEspaamento"/>
    <w:uiPriority w:val="1"/>
    <w:locked/>
    <w:rsid w:val="00CA21DF"/>
  </w:style>
  <w:style w:type="character" w:customStyle="1" w:styleId="CAPITULOChar">
    <w:name w:val="CAPITULO Char"/>
    <w:link w:val="CAPITULO"/>
    <w:locked/>
    <w:rsid w:val="00CA21DF"/>
    <w:rPr>
      <w:rFonts w:ascii="Arial" w:hAnsi="Arial" w:cs="Arial"/>
      <w:b/>
      <w:color w:val="000000"/>
      <w:sz w:val="22"/>
    </w:rPr>
  </w:style>
  <w:style w:type="paragraph" w:customStyle="1" w:styleId="CAPITULO">
    <w:name w:val="CAPITULO"/>
    <w:basedOn w:val="Ttulo1"/>
    <w:link w:val="CAPITULOChar"/>
    <w:qFormat/>
    <w:rsid w:val="00CA21DF"/>
    <w:pPr>
      <w:keepLines w:val="0"/>
      <w:widowControl w:val="0"/>
      <w:spacing w:after="240" w:line="256" w:lineRule="auto"/>
      <w:jc w:val="center"/>
    </w:pPr>
    <w:rPr>
      <w:rFonts w:ascii="Arial" w:eastAsia="Times New Roman" w:hAnsi="Arial" w:cs="Arial"/>
      <w:b/>
      <w:color w:val="000000"/>
      <w:sz w:val="22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A2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3.019-2014?OpenDocu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issaofinancas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tab\Desktop\Normal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9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Da: Seção de Contabilidade e Finanças</vt:lpstr>
    </vt:vector>
  </TitlesOfParts>
  <Company>CMVSM</Company>
  <LinksUpToDate>false</LinksUpToDate>
  <CharactersWithSpaces>2053</CharactersWithSpaces>
  <SharedDoc>false</SharedDoc>
  <HLinks>
    <vt:vector size="12" baseType="variant">
      <vt:variant>
        <vt:i4>327785</vt:i4>
      </vt:variant>
      <vt:variant>
        <vt:i4>3</vt:i4>
      </vt:variant>
      <vt:variant>
        <vt:i4>0</vt:i4>
      </vt:variant>
      <vt:variant>
        <vt:i4>5</vt:i4>
      </vt:variant>
      <vt:variant>
        <vt:lpwstr>mailto:comissaofinancas@camara-sm.rs.gov.br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Da: Seção de Contabilidade e Finanças</dc:title>
  <dc:creator>contab</dc:creator>
  <cp:lastModifiedBy>celvargas1</cp:lastModifiedBy>
  <cp:revision>5</cp:revision>
  <cp:lastPrinted>2021-11-25T19:47:00Z</cp:lastPrinted>
  <dcterms:created xsi:type="dcterms:W3CDTF">2021-11-26T12:17:00Z</dcterms:created>
  <dcterms:modified xsi:type="dcterms:W3CDTF">2021-11-26T14:17:00Z</dcterms:modified>
</cp:coreProperties>
</file>