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FF1EA5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FF1EA5">
        <w:rPr>
          <w:rFonts w:ascii="Times New Roman" w:hAnsi="Times New Roman"/>
          <w:sz w:val="36"/>
          <w:szCs w:val="36"/>
        </w:rPr>
        <w:t>PORTARIA N</w:t>
      </w:r>
      <w:r w:rsidR="00337EDB">
        <w:rPr>
          <w:rFonts w:ascii="Times New Roman" w:hAnsi="Times New Roman"/>
          <w:sz w:val="36"/>
          <w:szCs w:val="36"/>
        </w:rPr>
        <w:t>.</w:t>
      </w:r>
      <w:r w:rsidRPr="00FF1EA5">
        <w:rPr>
          <w:rFonts w:ascii="Times New Roman" w:hAnsi="Times New Roman"/>
          <w:sz w:val="36"/>
          <w:szCs w:val="36"/>
        </w:rPr>
        <w:t>º</w:t>
      </w:r>
      <w:r w:rsidR="00337EDB">
        <w:rPr>
          <w:rFonts w:ascii="Times New Roman" w:hAnsi="Times New Roman"/>
          <w:sz w:val="36"/>
          <w:szCs w:val="36"/>
        </w:rPr>
        <w:t xml:space="preserve"> </w:t>
      </w:r>
      <w:r w:rsidR="009164A9">
        <w:rPr>
          <w:rFonts w:ascii="Times New Roman" w:hAnsi="Times New Roman"/>
          <w:sz w:val="36"/>
          <w:szCs w:val="36"/>
        </w:rPr>
        <w:t>17</w:t>
      </w:r>
      <w:r w:rsidR="00B93652">
        <w:rPr>
          <w:rFonts w:ascii="Times New Roman" w:hAnsi="Times New Roman"/>
          <w:sz w:val="36"/>
          <w:szCs w:val="36"/>
        </w:rPr>
        <w:t>4</w:t>
      </w:r>
      <w:r w:rsidR="001449FB" w:rsidRPr="00FF1EA5">
        <w:rPr>
          <w:rFonts w:ascii="Times New Roman" w:hAnsi="Times New Roman"/>
          <w:sz w:val="36"/>
          <w:szCs w:val="36"/>
        </w:rPr>
        <w:t>/</w:t>
      </w:r>
      <w:r w:rsidR="00203BAF" w:rsidRPr="00FF1EA5">
        <w:rPr>
          <w:rFonts w:ascii="Times New Roman" w:hAnsi="Times New Roman"/>
          <w:sz w:val="36"/>
          <w:szCs w:val="36"/>
        </w:rPr>
        <w:t>20</w:t>
      </w:r>
      <w:r w:rsidR="009164A9">
        <w:rPr>
          <w:rFonts w:ascii="Times New Roman" w:hAnsi="Times New Roman"/>
          <w:sz w:val="36"/>
          <w:szCs w:val="36"/>
        </w:rPr>
        <w:t>22</w:t>
      </w:r>
    </w:p>
    <w:p w:rsidR="00D6666D" w:rsidRPr="00D6666D" w:rsidRDefault="00D6666D" w:rsidP="00D6666D">
      <w:pPr>
        <w:pStyle w:val="Subttulo"/>
      </w:pPr>
    </w:p>
    <w:p w:rsidR="00203BAF" w:rsidRDefault="00B57BA9" w:rsidP="009164A9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B93652">
        <w:rPr>
          <w:rFonts w:ascii="Times New Roman" w:hAnsi="Times New Roman"/>
        </w:rPr>
        <w:t xml:space="preserve">os </w:t>
      </w:r>
      <w:r w:rsidR="009A1EE5">
        <w:rPr>
          <w:rFonts w:ascii="Times New Roman" w:hAnsi="Times New Roman"/>
        </w:rPr>
        <w:t>1</w:t>
      </w:r>
      <w:r w:rsidR="00B93652">
        <w:rPr>
          <w:rFonts w:ascii="Times New Roman" w:hAnsi="Times New Roman"/>
        </w:rPr>
        <w:t>8 (dezoito</w:t>
      </w:r>
      <w:r w:rsidR="009164A9">
        <w:rPr>
          <w:rFonts w:ascii="Times New Roman" w:hAnsi="Times New Roman"/>
        </w:rPr>
        <w:t>)</w:t>
      </w:r>
      <w:r w:rsidR="00337EDB">
        <w:rPr>
          <w:rFonts w:ascii="Times New Roman" w:hAnsi="Times New Roman"/>
        </w:rPr>
        <w:t xml:space="preserve"> </w:t>
      </w:r>
      <w:r w:rsidR="00070453">
        <w:rPr>
          <w:rFonts w:ascii="Times New Roman" w:hAnsi="Times New Roman"/>
        </w:rPr>
        <w:t>d</w:t>
      </w:r>
      <w:r w:rsidR="00552266">
        <w:rPr>
          <w:rFonts w:ascii="Times New Roman" w:hAnsi="Times New Roman"/>
        </w:rPr>
        <w:t>ias</w:t>
      </w:r>
      <w:r w:rsidR="00337EDB">
        <w:rPr>
          <w:rFonts w:ascii="Times New Roman" w:hAnsi="Times New Roman"/>
        </w:rPr>
        <w:t xml:space="preserve"> </w:t>
      </w:r>
      <w:r w:rsidR="00B93652">
        <w:rPr>
          <w:rFonts w:ascii="Times New Roman" w:hAnsi="Times New Roman"/>
        </w:rPr>
        <w:t xml:space="preserve">restantes </w:t>
      </w:r>
      <w:r w:rsidR="00552266">
        <w:rPr>
          <w:rFonts w:ascii="Times New Roman" w:hAnsi="Times New Roman"/>
        </w:rPr>
        <w:t>de férias regulamentares</w:t>
      </w:r>
      <w:r w:rsidR="00337EDB">
        <w:rPr>
          <w:rFonts w:ascii="Times New Roman" w:hAnsi="Times New Roman"/>
        </w:rPr>
        <w:t xml:space="preserve"> </w:t>
      </w:r>
      <w:r w:rsidR="00DC64EF">
        <w:rPr>
          <w:rFonts w:ascii="Times New Roman" w:hAnsi="Times New Roman"/>
        </w:rPr>
        <w:t>à</w:t>
      </w:r>
      <w:r w:rsidR="00070453">
        <w:rPr>
          <w:rFonts w:ascii="Times New Roman" w:hAnsi="Times New Roman"/>
        </w:rPr>
        <w:t xml:space="preserve"> servidor</w:t>
      </w:r>
      <w:r w:rsidR="00DC64EF">
        <w:rPr>
          <w:rFonts w:ascii="Times New Roman" w:hAnsi="Times New Roman"/>
        </w:rPr>
        <w:t>a</w:t>
      </w:r>
      <w:r w:rsidR="00337EDB">
        <w:rPr>
          <w:rFonts w:ascii="Times New Roman" w:hAnsi="Times New Roman"/>
        </w:rPr>
        <w:t xml:space="preserve"> </w:t>
      </w:r>
      <w:r w:rsidR="00DC64EF">
        <w:rPr>
          <w:rFonts w:ascii="Times New Roman" w:hAnsi="Times New Roman"/>
        </w:rPr>
        <w:t>MÁRCIA BITTENCOURT TREVISAN</w:t>
      </w:r>
      <w:r w:rsidR="007D6414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FF1EA5" w:rsidRDefault="00FF1EA5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487334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337EDB">
        <w:rPr>
          <w:sz w:val="28"/>
        </w:rPr>
        <w:t xml:space="preserve"> </w:t>
      </w:r>
      <w:r w:rsidR="00312E15">
        <w:rPr>
          <w:sz w:val="28"/>
        </w:rPr>
        <w:t>vigen</w:t>
      </w:r>
      <w:r w:rsidR="00820590">
        <w:rPr>
          <w:sz w:val="28"/>
        </w:rPr>
        <w:t xml:space="preserve">te, que ficam concedidos </w:t>
      </w:r>
      <w:r w:rsidR="00B93652">
        <w:rPr>
          <w:sz w:val="28"/>
        </w:rPr>
        <w:t xml:space="preserve">os </w:t>
      </w:r>
      <w:r w:rsidR="009A1EE5">
        <w:rPr>
          <w:sz w:val="28"/>
        </w:rPr>
        <w:t>1</w:t>
      </w:r>
      <w:r w:rsidR="00B93652">
        <w:rPr>
          <w:sz w:val="28"/>
        </w:rPr>
        <w:t>8</w:t>
      </w:r>
      <w:r w:rsidR="00DC64EF">
        <w:rPr>
          <w:sz w:val="28"/>
        </w:rPr>
        <w:t xml:space="preserve"> (</w:t>
      </w:r>
      <w:r w:rsidR="009A1EE5">
        <w:rPr>
          <w:sz w:val="28"/>
        </w:rPr>
        <w:t>d</w:t>
      </w:r>
      <w:r w:rsidR="00B93652">
        <w:rPr>
          <w:sz w:val="28"/>
        </w:rPr>
        <w:t>ezoito</w:t>
      </w:r>
      <w:r w:rsidR="00AD580C">
        <w:rPr>
          <w:sz w:val="28"/>
        </w:rPr>
        <w:t>) dias</w:t>
      </w:r>
      <w:r w:rsidR="00337EDB">
        <w:rPr>
          <w:sz w:val="28"/>
        </w:rPr>
        <w:t xml:space="preserve"> </w:t>
      </w:r>
      <w:r w:rsidR="00B93652">
        <w:rPr>
          <w:sz w:val="28"/>
        </w:rPr>
        <w:t xml:space="preserve">restantes </w:t>
      </w:r>
      <w:r w:rsidR="00AD580C">
        <w:rPr>
          <w:sz w:val="28"/>
        </w:rPr>
        <w:t>de férias regulamentares</w:t>
      </w:r>
      <w:r w:rsidR="00B93652">
        <w:rPr>
          <w:sz w:val="28"/>
        </w:rPr>
        <w:t>,</w:t>
      </w:r>
      <w:r w:rsidR="00337EDB">
        <w:rPr>
          <w:sz w:val="28"/>
        </w:rPr>
        <w:t xml:space="preserve"> </w:t>
      </w:r>
      <w:r w:rsidR="001449FB">
        <w:rPr>
          <w:sz w:val="28"/>
        </w:rPr>
        <w:t xml:space="preserve">referentes ao </w:t>
      </w:r>
      <w:r w:rsidR="00820590">
        <w:rPr>
          <w:sz w:val="28"/>
        </w:rPr>
        <w:t xml:space="preserve">período </w:t>
      </w:r>
      <w:r w:rsidR="00DC64EF">
        <w:rPr>
          <w:sz w:val="28"/>
        </w:rPr>
        <w:t>aquisitivo compreendido entre 02/09/20</w:t>
      </w:r>
      <w:r w:rsidR="009A1EE5">
        <w:rPr>
          <w:sz w:val="28"/>
        </w:rPr>
        <w:t>20</w:t>
      </w:r>
      <w:r w:rsidR="00DC64EF">
        <w:rPr>
          <w:sz w:val="28"/>
        </w:rPr>
        <w:t xml:space="preserve"> a 01/09/202</w:t>
      </w:r>
      <w:r w:rsidR="009A1EE5">
        <w:rPr>
          <w:sz w:val="28"/>
        </w:rPr>
        <w:t>1</w:t>
      </w:r>
      <w:r w:rsidR="0018431F">
        <w:rPr>
          <w:sz w:val="28"/>
        </w:rPr>
        <w:t xml:space="preserve">, </w:t>
      </w:r>
      <w:r w:rsidR="00DC64EF">
        <w:rPr>
          <w:sz w:val="28"/>
        </w:rPr>
        <w:t>à</w:t>
      </w:r>
      <w:r w:rsidR="00337EDB">
        <w:rPr>
          <w:sz w:val="28"/>
        </w:rPr>
        <w:t xml:space="preserve"> </w:t>
      </w:r>
      <w:r w:rsidR="00AD580C" w:rsidRPr="008A197B">
        <w:rPr>
          <w:sz w:val="28"/>
        </w:rPr>
        <w:t>servidor</w:t>
      </w:r>
      <w:r w:rsidR="00DC64EF">
        <w:rPr>
          <w:sz w:val="28"/>
        </w:rPr>
        <w:t xml:space="preserve">a </w:t>
      </w:r>
      <w:r w:rsidR="00DC64EF" w:rsidRPr="00DC64EF">
        <w:rPr>
          <w:b/>
          <w:sz w:val="28"/>
        </w:rPr>
        <w:t>MÁRCIA BITTENCOURT TREVISAN</w:t>
      </w:r>
      <w:r w:rsidR="00B83055" w:rsidRPr="00B83055">
        <w:rPr>
          <w:sz w:val="28"/>
        </w:rPr>
        <w:t>.</w:t>
      </w:r>
      <w:r w:rsidR="00337EDB">
        <w:rPr>
          <w:sz w:val="28"/>
        </w:rPr>
        <w:t xml:space="preserve"> </w:t>
      </w:r>
      <w:r w:rsidR="00AD580C" w:rsidRPr="00984F74">
        <w:rPr>
          <w:bCs/>
          <w:sz w:val="28"/>
        </w:rPr>
        <w:t xml:space="preserve">As férias deverão iniciar em </w:t>
      </w:r>
      <w:r w:rsidR="00B93652">
        <w:rPr>
          <w:bCs/>
          <w:sz w:val="28"/>
        </w:rPr>
        <w:t>01</w:t>
      </w:r>
      <w:r w:rsidR="00337EDB">
        <w:rPr>
          <w:bCs/>
          <w:sz w:val="28"/>
        </w:rPr>
        <w:t xml:space="preserve"> de abril de </w:t>
      </w:r>
      <w:r w:rsidR="009164A9">
        <w:rPr>
          <w:bCs/>
          <w:sz w:val="28"/>
        </w:rPr>
        <w:t>2022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9164A9">
        <w:t>três</w:t>
      </w:r>
      <w:r w:rsidR="00337EDB">
        <w:t xml:space="preserve"> </w:t>
      </w:r>
      <w:r w:rsidR="007D6414">
        <w:t>dia</w:t>
      </w:r>
      <w:r w:rsidR="00745D9A">
        <w:t>s</w:t>
      </w:r>
      <w:r w:rsidR="00337EDB">
        <w:t xml:space="preserve"> </w:t>
      </w:r>
      <w:r w:rsidR="00704B72">
        <w:t xml:space="preserve">do mês de </w:t>
      </w:r>
      <w:r w:rsidR="009164A9">
        <w:t>março</w:t>
      </w:r>
      <w:r w:rsidR="00337EDB">
        <w:t xml:space="preserve"> </w:t>
      </w:r>
      <w:r w:rsidR="000A4CCD">
        <w:t xml:space="preserve">do ano de </w:t>
      </w:r>
      <w:r>
        <w:t xml:space="preserve">dois mil e </w:t>
      </w:r>
      <w:r w:rsidR="00D6666D">
        <w:t>vinte</w:t>
      </w:r>
      <w:r w:rsidR="00CE5A45">
        <w:t xml:space="preserve"> e </w:t>
      </w:r>
      <w:r w:rsidR="009164A9">
        <w:t>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CE5A45" w:rsidRDefault="00CE5A45" w:rsidP="00306E01">
      <w:pPr>
        <w:jc w:val="center"/>
        <w:rPr>
          <w:b/>
          <w:sz w:val="28"/>
        </w:rPr>
      </w:pPr>
    </w:p>
    <w:p w:rsidR="00B83055" w:rsidRDefault="00B83055" w:rsidP="00306E01">
      <w:pPr>
        <w:jc w:val="center"/>
        <w:rPr>
          <w:b/>
          <w:sz w:val="28"/>
        </w:rPr>
      </w:pPr>
    </w:p>
    <w:p w:rsidR="00487334" w:rsidRDefault="00487334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337EDB">
        <w:rPr>
          <w:b/>
          <w:sz w:val="28"/>
        </w:rPr>
        <w:t xml:space="preserve"> </w:t>
      </w:r>
      <w:r w:rsidR="00487334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B83055" w:rsidRDefault="00B83055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696A43" w:rsidRDefault="00696A43" w:rsidP="00696A43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9164A9">
        <w:rPr>
          <w:b/>
          <w:sz w:val="28"/>
        </w:rPr>
        <w:t>PABLO PACHECO</w:t>
      </w:r>
    </w:p>
    <w:p w:rsidR="00203BAF" w:rsidRPr="00306E01" w:rsidRDefault="00696A43" w:rsidP="00696A43">
      <w:pPr>
        <w:rPr>
          <w:sz w:val="28"/>
        </w:rPr>
      </w:pPr>
      <w:r>
        <w:rPr>
          <w:b/>
          <w:sz w:val="28"/>
        </w:rPr>
        <w:t>1</w:t>
      </w:r>
      <w:r w:rsidR="00487334">
        <w:rPr>
          <w:b/>
          <w:sz w:val="28"/>
        </w:rPr>
        <w:t>º</w:t>
      </w:r>
      <w:r>
        <w:rPr>
          <w:b/>
          <w:sz w:val="28"/>
        </w:rPr>
        <w:t>. Secretári</w:t>
      </w:r>
      <w:r w:rsidR="00117772">
        <w:rPr>
          <w:b/>
          <w:sz w:val="28"/>
        </w:rPr>
        <w:t>o</w:t>
      </w:r>
    </w:p>
    <w:sectPr w:rsidR="00203BAF" w:rsidRPr="00306E01" w:rsidSect="00FF1EA5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426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AFB" w:rsidRDefault="00BB7AFB">
      <w:r>
        <w:separator/>
      </w:r>
    </w:p>
  </w:endnote>
  <w:endnote w:type="continuationSeparator" w:id="1">
    <w:p w:rsidR="00BB7AFB" w:rsidRDefault="00BB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AFB" w:rsidRDefault="00BB7AFB">
      <w:r>
        <w:separator/>
      </w:r>
    </w:p>
  </w:footnote>
  <w:footnote w:type="continuationSeparator" w:id="1">
    <w:p w:rsidR="00BB7AFB" w:rsidRDefault="00BB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E26CC8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DB2921"/>
    <w:rsid w:val="00000260"/>
    <w:rsid w:val="00001C56"/>
    <w:rsid w:val="00021D27"/>
    <w:rsid w:val="00036FBA"/>
    <w:rsid w:val="00046FF6"/>
    <w:rsid w:val="00070453"/>
    <w:rsid w:val="0007086B"/>
    <w:rsid w:val="00075B08"/>
    <w:rsid w:val="00086ABF"/>
    <w:rsid w:val="0008786E"/>
    <w:rsid w:val="00093588"/>
    <w:rsid w:val="000A2099"/>
    <w:rsid w:val="000A4CCD"/>
    <w:rsid w:val="000B25AF"/>
    <w:rsid w:val="000D05A2"/>
    <w:rsid w:val="000D1FA7"/>
    <w:rsid w:val="000E000B"/>
    <w:rsid w:val="000E3A42"/>
    <w:rsid w:val="001000AE"/>
    <w:rsid w:val="00110D71"/>
    <w:rsid w:val="001119D5"/>
    <w:rsid w:val="00117772"/>
    <w:rsid w:val="00117BD9"/>
    <w:rsid w:val="001276FC"/>
    <w:rsid w:val="001449FB"/>
    <w:rsid w:val="001472DC"/>
    <w:rsid w:val="00150AB8"/>
    <w:rsid w:val="00152529"/>
    <w:rsid w:val="00164512"/>
    <w:rsid w:val="00167F08"/>
    <w:rsid w:val="00181F2D"/>
    <w:rsid w:val="0018431F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22851"/>
    <w:rsid w:val="00251671"/>
    <w:rsid w:val="00266E14"/>
    <w:rsid w:val="002766BC"/>
    <w:rsid w:val="00277295"/>
    <w:rsid w:val="00277CD0"/>
    <w:rsid w:val="0028434C"/>
    <w:rsid w:val="002955CE"/>
    <w:rsid w:val="002E42E0"/>
    <w:rsid w:val="00306E01"/>
    <w:rsid w:val="00312E15"/>
    <w:rsid w:val="00331188"/>
    <w:rsid w:val="003313E3"/>
    <w:rsid w:val="00333A39"/>
    <w:rsid w:val="00337EDB"/>
    <w:rsid w:val="0034322E"/>
    <w:rsid w:val="0035789F"/>
    <w:rsid w:val="0036206C"/>
    <w:rsid w:val="003875B1"/>
    <w:rsid w:val="00392253"/>
    <w:rsid w:val="003959DB"/>
    <w:rsid w:val="003A4943"/>
    <w:rsid w:val="003C116F"/>
    <w:rsid w:val="003C1506"/>
    <w:rsid w:val="003E10DA"/>
    <w:rsid w:val="003E5CBA"/>
    <w:rsid w:val="00402F74"/>
    <w:rsid w:val="00437833"/>
    <w:rsid w:val="00447ED9"/>
    <w:rsid w:val="00457802"/>
    <w:rsid w:val="0046076B"/>
    <w:rsid w:val="00461C64"/>
    <w:rsid w:val="00481B94"/>
    <w:rsid w:val="0048593F"/>
    <w:rsid w:val="00487334"/>
    <w:rsid w:val="004A023C"/>
    <w:rsid w:val="004B2B12"/>
    <w:rsid w:val="004B6D00"/>
    <w:rsid w:val="004D6A12"/>
    <w:rsid w:val="004E2583"/>
    <w:rsid w:val="004E32D2"/>
    <w:rsid w:val="004E5235"/>
    <w:rsid w:val="004F67E9"/>
    <w:rsid w:val="00506AE9"/>
    <w:rsid w:val="00521F41"/>
    <w:rsid w:val="00535675"/>
    <w:rsid w:val="00552266"/>
    <w:rsid w:val="00554216"/>
    <w:rsid w:val="00555D1F"/>
    <w:rsid w:val="00566F14"/>
    <w:rsid w:val="00574996"/>
    <w:rsid w:val="00592FAB"/>
    <w:rsid w:val="005A1997"/>
    <w:rsid w:val="005A22E0"/>
    <w:rsid w:val="005A334C"/>
    <w:rsid w:val="005A5178"/>
    <w:rsid w:val="005C1AA5"/>
    <w:rsid w:val="005D06E5"/>
    <w:rsid w:val="005E4E22"/>
    <w:rsid w:val="005E76A6"/>
    <w:rsid w:val="00603034"/>
    <w:rsid w:val="00607F93"/>
    <w:rsid w:val="0061509D"/>
    <w:rsid w:val="0062066A"/>
    <w:rsid w:val="00635D07"/>
    <w:rsid w:val="00657A41"/>
    <w:rsid w:val="00666826"/>
    <w:rsid w:val="00680A21"/>
    <w:rsid w:val="00683057"/>
    <w:rsid w:val="00696A43"/>
    <w:rsid w:val="006A7709"/>
    <w:rsid w:val="006C1AF2"/>
    <w:rsid w:val="006F52B4"/>
    <w:rsid w:val="007007E5"/>
    <w:rsid w:val="00704268"/>
    <w:rsid w:val="00704B72"/>
    <w:rsid w:val="007353B1"/>
    <w:rsid w:val="00745D9A"/>
    <w:rsid w:val="007579C0"/>
    <w:rsid w:val="00770CDE"/>
    <w:rsid w:val="007733E9"/>
    <w:rsid w:val="00777884"/>
    <w:rsid w:val="00787632"/>
    <w:rsid w:val="007A3050"/>
    <w:rsid w:val="007A6BB5"/>
    <w:rsid w:val="007B632B"/>
    <w:rsid w:val="007D6414"/>
    <w:rsid w:val="007F4DE0"/>
    <w:rsid w:val="007F7BAD"/>
    <w:rsid w:val="00804433"/>
    <w:rsid w:val="00807083"/>
    <w:rsid w:val="00820590"/>
    <w:rsid w:val="00841EFE"/>
    <w:rsid w:val="0089033A"/>
    <w:rsid w:val="00892470"/>
    <w:rsid w:val="008A27A7"/>
    <w:rsid w:val="008B012D"/>
    <w:rsid w:val="008B0CEC"/>
    <w:rsid w:val="008C6593"/>
    <w:rsid w:val="008C79AE"/>
    <w:rsid w:val="008D481A"/>
    <w:rsid w:val="008F03CD"/>
    <w:rsid w:val="008F03E3"/>
    <w:rsid w:val="008F5266"/>
    <w:rsid w:val="00906143"/>
    <w:rsid w:val="009164A9"/>
    <w:rsid w:val="00933291"/>
    <w:rsid w:val="009458A2"/>
    <w:rsid w:val="0094658D"/>
    <w:rsid w:val="00956298"/>
    <w:rsid w:val="009569D9"/>
    <w:rsid w:val="009601F5"/>
    <w:rsid w:val="009660E7"/>
    <w:rsid w:val="00967378"/>
    <w:rsid w:val="00985106"/>
    <w:rsid w:val="0099312C"/>
    <w:rsid w:val="009A1EE5"/>
    <w:rsid w:val="009A75BE"/>
    <w:rsid w:val="009C0978"/>
    <w:rsid w:val="009D456D"/>
    <w:rsid w:val="009D7CF5"/>
    <w:rsid w:val="009E09EE"/>
    <w:rsid w:val="00A0718D"/>
    <w:rsid w:val="00A17136"/>
    <w:rsid w:val="00A257F3"/>
    <w:rsid w:val="00A30026"/>
    <w:rsid w:val="00A31E06"/>
    <w:rsid w:val="00A47B90"/>
    <w:rsid w:val="00A60D97"/>
    <w:rsid w:val="00A66EDF"/>
    <w:rsid w:val="00A84DDA"/>
    <w:rsid w:val="00A87F89"/>
    <w:rsid w:val="00A9508F"/>
    <w:rsid w:val="00AD580C"/>
    <w:rsid w:val="00AD67FA"/>
    <w:rsid w:val="00AF60EE"/>
    <w:rsid w:val="00B032B8"/>
    <w:rsid w:val="00B12D77"/>
    <w:rsid w:val="00B167DC"/>
    <w:rsid w:val="00B24D70"/>
    <w:rsid w:val="00B31506"/>
    <w:rsid w:val="00B3512E"/>
    <w:rsid w:val="00B40999"/>
    <w:rsid w:val="00B57BA9"/>
    <w:rsid w:val="00B674E6"/>
    <w:rsid w:val="00B83055"/>
    <w:rsid w:val="00B864FC"/>
    <w:rsid w:val="00B93652"/>
    <w:rsid w:val="00BB1EAD"/>
    <w:rsid w:val="00BB7AFB"/>
    <w:rsid w:val="00BC41C5"/>
    <w:rsid w:val="00BD6F1B"/>
    <w:rsid w:val="00BE4B2E"/>
    <w:rsid w:val="00BF0E56"/>
    <w:rsid w:val="00BF7AD6"/>
    <w:rsid w:val="00C03B49"/>
    <w:rsid w:val="00C057E6"/>
    <w:rsid w:val="00C22ACA"/>
    <w:rsid w:val="00C310D6"/>
    <w:rsid w:val="00C368A4"/>
    <w:rsid w:val="00C8102D"/>
    <w:rsid w:val="00C84A90"/>
    <w:rsid w:val="00C86C2D"/>
    <w:rsid w:val="00C9151E"/>
    <w:rsid w:val="00C93A5F"/>
    <w:rsid w:val="00C96B8C"/>
    <w:rsid w:val="00C97E99"/>
    <w:rsid w:val="00CA60F0"/>
    <w:rsid w:val="00CC001D"/>
    <w:rsid w:val="00CC469D"/>
    <w:rsid w:val="00CD29AE"/>
    <w:rsid w:val="00CE29D8"/>
    <w:rsid w:val="00CE4C0C"/>
    <w:rsid w:val="00CE5A45"/>
    <w:rsid w:val="00CF0297"/>
    <w:rsid w:val="00CF02FF"/>
    <w:rsid w:val="00CF6317"/>
    <w:rsid w:val="00D13EA0"/>
    <w:rsid w:val="00D37149"/>
    <w:rsid w:val="00D45FB8"/>
    <w:rsid w:val="00D57C13"/>
    <w:rsid w:val="00D6666D"/>
    <w:rsid w:val="00D9308A"/>
    <w:rsid w:val="00D946F8"/>
    <w:rsid w:val="00DA3159"/>
    <w:rsid w:val="00DB09AA"/>
    <w:rsid w:val="00DB2921"/>
    <w:rsid w:val="00DB38D3"/>
    <w:rsid w:val="00DB4F73"/>
    <w:rsid w:val="00DC54E1"/>
    <w:rsid w:val="00DC64EF"/>
    <w:rsid w:val="00DD175F"/>
    <w:rsid w:val="00DE60F2"/>
    <w:rsid w:val="00DF5EF8"/>
    <w:rsid w:val="00E07C51"/>
    <w:rsid w:val="00E17674"/>
    <w:rsid w:val="00E26CC8"/>
    <w:rsid w:val="00E36485"/>
    <w:rsid w:val="00E47F70"/>
    <w:rsid w:val="00E536EC"/>
    <w:rsid w:val="00E87C7D"/>
    <w:rsid w:val="00EA4367"/>
    <w:rsid w:val="00ED14F1"/>
    <w:rsid w:val="00ED7778"/>
    <w:rsid w:val="00EE3006"/>
    <w:rsid w:val="00F02C67"/>
    <w:rsid w:val="00F03764"/>
    <w:rsid w:val="00F048A6"/>
    <w:rsid w:val="00F801E8"/>
    <w:rsid w:val="00FB5A50"/>
    <w:rsid w:val="00FF167E"/>
    <w:rsid w:val="00FF1EA5"/>
    <w:rsid w:val="00FF26EF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3F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8593F"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8593F"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8593F"/>
    <w:pPr>
      <w:keepNext/>
      <w:numPr>
        <w:ilvl w:val="2"/>
        <w:numId w:val="1"/>
      </w:numPr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8593F"/>
    <w:pPr>
      <w:keepNext/>
      <w:numPr>
        <w:ilvl w:val="3"/>
        <w:numId w:val="1"/>
      </w:numPr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8593F"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8593F"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8593F"/>
    <w:pPr>
      <w:keepNext/>
      <w:numPr>
        <w:ilvl w:val="6"/>
        <w:numId w:val="1"/>
      </w:numPr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8593F"/>
    <w:pPr>
      <w:keepNext/>
      <w:numPr>
        <w:ilvl w:val="7"/>
        <w:numId w:val="1"/>
      </w:numPr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8593F"/>
    <w:pPr>
      <w:keepNext/>
      <w:numPr>
        <w:ilvl w:val="8"/>
        <w:numId w:val="1"/>
      </w:numPr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8593F"/>
  </w:style>
  <w:style w:type="character" w:styleId="Nmerodepgina">
    <w:name w:val="page number"/>
    <w:basedOn w:val="Fontepargpadro1"/>
    <w:semiHidden/>
    <w:rsid w:val="0048593F"/>
  </w:style>
  <w:style w:type="character" w:styleId="nfase">
    <w:name w:val="Emphasis"/>
    <w:qFormat/>
    <w:rsid w:val="0048593F"/>
    <w:rPr>
      <w:i/>
    </w:rPr>
  </w:style>
  <w:style w:type="character" w:customStyle="1" w:styleId="nfaseprincipal">
    <w:name w:val="Ênfase principal"/>
    <w:rsid w:val="0048593F"/>
    <w:rPr>
      <w:b/>
      <w:i/>
    </w:rPr>
  </w:style>
  <w:style w:type="character" w:styleId="Nmerodelinha">
    <w:name w:val="line number"/>
    <w:semiHidden/>
    <w:rsid w:val="0048593F"/>
    <w:rPr>
      <w:rFonts w:ascii="Arial" w:hAnsi="Arial"/>
      <w:sz w:val="18"/>
    </w:rPr>
  </w:style>
  <w:style w:type="character" w:customStyle="1" w:styleId="Refdecomentrio1">
    <w:name w:val="Ref. de comentário1"/>
    <w:rsid w:val="0048593F"/>
    <w:rPr>
      <w:sz w:val="16"/>
    </w:rPr>
  </w:style>
  <w:style w:type="character" w:customStyle="1" w:styleId="CaracteresdeNotadeFim">
    <w:name w:val="Caracteres de Nota de Fim"/>
    <w:rsid w:val="0048593F"/>
    <w:rPr>
      <w:vertAlign w:val="superscript"/>
    </w:rPr>
  </w:style>
  <w:style w:type="character" w:customStyle="1" w:styleId="CaracteresdeNotadeRodap">
    <w:name w:val="Caracteres de Nota de Rodapé"/>
    <w:rsid w:val="0048593F"/>
    <w:rPr>
      <w:vertAlign w:val="superscript"/>
    </w:rPr>
  </w:style>
  <w:style w:type="character" w:customStyle="1" w:styleId="Sobrescrito">
    <w:name w:val="Sobrescrito"/>
    <w:rsid w:val="0048593F"/>
    <w:rPr>
      <w:vertAlign w:val="superscript"/>
    </w:rPr>
  </w:style>
  <w:style w:type="character" w:customStyle="1" w:styleId="Variveldeglossrio">
    <w:name w:val="Variável de glossário"/>
    <w:rsid w:val="0048593F"/>
    <w:rPr>
      <w:b/>
    </w:rPr>
  </w:style>
  <w:style w:type="character" w:styleId="Hyperlink">
    <w:name w:val="Hyperlink"/>
    <w:semiHidden/>
    <w:rsid w:val="0048593F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859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8593F"/>
    <w:pPr>
      <w:spacing w:after="120"/>
    </w:pPr>
  </w:style>
  <w:style w:type="paragraph" w:styleId="Lista">
    <w:name w:val="List"/>
    <w:basedOn w:val="Normal"/>
    <w:semiHidden/>
    <w:rsid w:val="0048593F"/>
    <w:pPr>
      <w:ind w:left="283" w:hanging="283"/>
    </w:pPr>
  </w:style>
  <w:style w:type="paragraph" w:customStyle="1" w:styleId="Legenda1">
    <w:name w:val="Legenda1"/>
    <w:basedOn w:val="Normal"/>
    <w:next w:val="Normal"/>
    <w:rsid w:val="0048593F"/>
    <w:pPr>
      <w:spacing w:before="120" w:after="120"/>
    </w:pPr>
    <w:rPr>
      <w:b/>
    </w:rPr>
  </w:style>
  <w:style w:type="paragraph" w:customStyle="1" w:styleId="ndice">
    <w:name w:val="Índice"/>
    <w:basedOn w:val="Normal"/>
    <w:rsid w:val="0048593F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8593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8593F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8593F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8593F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8593F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8593F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8593F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8593F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8593F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8593F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8593F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48593F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48593F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48593F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48593F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48593F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48593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48593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48593F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48593F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8593F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48593F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48593F"/>
    <w:pPr>
      <w:ind w:left="1080"/>
    </w:pPr>
  </w:style>
  <w:style w:type="paragraph" w:customStyle="1" w:styleId="Commarcadores31">
    <w:name w:val="Com marcadores 31"/>
    <w:basedOn w:val="Commarcadores1"/>
    <w:rsid w:val="0048593F"/>
    <w:pPr>
      <w:ind w:left="1440"/>
    </w:pPr>
  </w:style>
  <w:style w:type="paragraph" w:customStyle="1" w:styleId="Commarcadores41">
    <w:name w:val="Com marcadores 41"/>
    <w:basedOn w:val="Commarcadores1"/>
    <w:rsid w:val="0048593F"/>
    <w:pPr>
      <w:ind w:left="1800"/>
    </w:pPr>
  </w:style>
  <w:style w:type="paragraph" w:customStyle="1" w:styleId="Commarcadores51">
    <w:name w:val="Com marcadores 51"/>
    <w:basedOn w:val="Commarcadores1"/>
    <w:rsid w:val="0048593F"/>
    <w:pPr>
      <w:ind w:left="2160"/>
    </w:pPr>
  </w:style>
  <w:style w:type="paragraph" w:customStyle="1" w:styleId="Data1">
    <w:name w:val="Data1"/>
    <w:basedOn w:val="Corpodetexto"/>
    <w:rsid w:val="0048593F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48593F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48593F"/>
    <w:pPr>
      <w:keepNext/>
      <w:spacing w:after="160"/>
    </w:pPr>
  </w:style>
  <w:style w:type="paragraph" w:customStyle="1" w:styleId="ndicedeilustraes1">
    <w:name w:val="Índice de ilustrações1"/>
    <w:basedOn w:val="Normal"/>
    <w:rsid w:val="0048593F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48593F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48593F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48593F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48593F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48593F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48593F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48593F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48593F"/>
    <w:pPr>
      <w:ind w:left="1080"/>
    </w:pPr>
  </w:style>
  <w:style w:type="paragraph" w:customStyle="1" w:styleId="Listadecontinuao31">
    <w:name w:val="Lista de continuação 31"/>
    <w:basedOn w:val="Listadecontinuao1"/>
    <w:rsid w:val="0048593F"/>
    <w:pPr>
      <w:ind w:left="1440"/>
    </w:pPr>
  </w:style>
  <w:style w:type="paragraph" w:customStyle="1" w:styleId="Listadecontinuao41">
    <w:name w:val="Lista de continuação 41"/>
    <w:basedOn w:val="Listadecontinuao1"/>
    <w:rsid w:val="0048593F"/>
    <w:pPr>
      <w:ind w:left="1800"/>
    </w:pPr>
  </w:style>
  <w:style w:type="paragraph" w:customStyle="1" w:styleId="Listadecontinuao51">
    <w:name w:val="Lista de continuação 51"/>
    <w:basedOn w:val="Listadecontinuao1"/>
    <w:rsid w:val="0048593F"/>
    <w:pPr>
      <w:ind w:left="2160"/>
    </w:pPr>
  </w:style>
  <w:style w:type="paragraph" w:customStyle="1" w:styleId="Mantercorpodotexto">
    <w:name w:val="Manter corpo do texto"/>
    <w:basedOn w:val="Corpodetexto"/>
    <w:rsid w:val="0048593F"/>
    <w:pPr>
      <w:keepNext/>
      <w:spacing w:after="160" w:line="480" w:lineRule="auto"/>
    </w:pPr>
  </w:style>
  <w:style w:type="paragraph" w:customStyle="1" w:styleId="Nome">
    <w:name w:val="Nome"/>
    <w:basedOn w:val="Corpodetexto"/>
    <w:rsid w:val="0048593F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48593F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48593F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48593F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48593F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48593F"/>
    <w:pPr>
      <w:ind w:left="1080"/>
    </w:pPr>
  </w:style>
  <w:style w:type="paragraph" w:customStyle="1" w:styleId="Numerada31">
    <w:name w:val="Numerada 31"/>
    <w:basedOn w:val="Numerada1"/>
    <w:rsid w:val="0048593F"/>
    <w:pPr>
      <w:ind w:left="1440"/>
    </w:pPr>
  </w:style>
  <w:style w:type="paragraph" w:customStyle="1" w:styleId="Numerada41">
    <w:name w:val="Numerada 41"/>
    <w:basedOn w:val="Numerada1"/>
    <w:rsid w:val="0048593F"/>
    <w:pPr>
      <w:ind w:left="1800"/>
    </w:pPr>
  </w:style>
  <w:style w:type="paragraph" w:customStyle="1" w:styleId="Numerada51">
    <w:name w:val="Numerada 51"/>
    <w:basedOn w:val="Numerada1"/>
    <w:rsid w:val="0048593F"/>
    <w:pPr>
      <w:ind w:left="2160"/>
    </w:pPr>
  </w:style>
  <w:style w:type="paragraph" w:customStyle="1" w:styleId="Primeiracitao">
    <w:name w:val="Primeira citação"/>
    <w:basedOn w:val="Citao"/>
    <w:next w:val="Citao"/>
    <w:rsid w:val="0048593F"/>
    <w:pPr>
      <w:spacing w:before="120"/>
    </w:pPr>
  </w:style>
  <w:style w:type="paragraph" w:customStyle="1" w:styleId="Primeiralista">
    <w:name w:val="Primeira lista"/>
    <w:basedOn w:val="Lista"/>
    <w:next w:val="Lista"/>
    <w:rsid w:val="0048593F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48593F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48593F"/>
    <w:pPr>
      <w:spacing w:before="80"/>
    </w:pPr>
  </w:style>
  <w:style w:type="paragraph" w:customStyle="1" w:styleId="Primeirorodap">
    <w:name w:val="Primeiro rodapé"/>
    <w:basedOn w:val="Rodap"/>
    <w:rsid w:val="0048593F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8593F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8593F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8593F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8593F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48593F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48593F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48593F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48593F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48593F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48593F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48593F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48593F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8593F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8593F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48593F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48593F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48593F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48593F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48593F"/>
    <w:rPr>
      <w:rFonts w:ascii="Courier New" w:hAnsi="Courier New"/>
    </w:rPr>
  </w:style>
  <w:style w:type="paragraph" w:styleId="Textodenotadefim">
    <w:name w:val="endnote text"/>
    <w:basedOn w:val="Normal"/>
    <w:semiHidden/>
    <w:rsid w:val="0048593F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8593F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48593F"/>
    <w:pPr>
      <w:spacing w:before="600"/>
      <w:jc w:val="center"/>
    </w:pPr>
  </w:style>
  <w:style w:type="paragraph" w:customStyle="1" w:styleId="Ttulodaseo">
    <w:name w:val="Título da seção"/>
    <w:basedOn w:val="Basedettulo"/>
    <w:rsid w:val="0048593F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48593F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48593F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48593F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48593F"/>
  </w:style>
  <w:style w:type="paragraph" w:styleId="Ttulodendiceremissivo">
    <w:name w:val="index heading"/>
    <w:basedOn w:val="Normal"/>
    <w:next w:val="Remissivo1"/>
    <w:semiHidden/>
    <w:rsid w:val="0048593F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48593F"/>
    <w:pPr>
      <w:spacing w:after="240"/>
    </w:pPr>
  </w:style>
  <w:style w:type="paragraph" w:customStyle="1" w:styleId="ltimalista">
    <w:name w:val="Última lista"/>
    <w:basedOn w:val="Lista"/>
    <w:next w:val="Corpodetexto"/>
    <w:rsid w:val="0048593F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48593F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48593F"/>
    <w:pPr>
      <w:spacing w:after="240"/>
    </w:pPr>
  </w:style>
  <w:style w:type="paragraph" w:customStyle="1" w:styleId="Corpodetexto21">
    <w:name w:val="Corpo de texto 21"/>
    <w:basedOn w:val="Normal"/>
    <w:rsid w:val="0048593F"/>
    <w:rPr>
      <w:b/>
      <w:sz w:val="32"/>
    </w:rPr>
  </w:style>
  <w:style w:type="paragraph" w:customStyle="1" w:styleId="Corpodetexto31">
    <w:name w:val="Corpo de texto 31"/>
    <w:basedOn w:val="Normal"/>
    <w:rsid w:val="0048593F"/>
    <w:pPr>
      <w:jc w:val="both"/>
    </w:pPr>
    <w:rPr>
      <w:sz w:val="28"/>
    </w:rPr>
  </w:style>
  <w:style w:type="paragraph" w:styleId="Textodebalo">
    <w:name w:val="Balloon Text"/>
    <w:basedOn w:val="Normal"/>
    <w:rsid w:val="0048593F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8593F"/>
    <w:pPr>
      <w:suppressLineNumbers/>
    </w:pPr>
  </w:style>
  <w:style w:type="paragraph" w:customStyle="1" w:styleId="Ttulodatabela">
    <w:name w:val="Título da tabela"/>
    <w:basedOn w:val="Contedodatabela"/>
    <w:rsid w:val="0048593F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B3F9-1E0A-4586-B298-E80271B4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855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subject/>
  <dc:creator>setor de pessoal</dc:creator>
  <cp:keywords/>
  <cp:lastModifiedBy>pessoal1</cp:lastModifiedBy>
  <cp:revision>8</cp:revision>
  <cp:lastPrinted>2020-02-04T20:02:00Z</cp:lastPrinted>
  <dcterms:created xsi:type="dcterms:W3CDTF">2021-12-03T16:05:00Z</dcterms:created>
  <dcterms:modified xsi:type="dcterms:W3CDTF">2022-03-03T18:04:00Z</dcterms:modified>
</cp:coreProperties>
</file>