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24DD1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0A494B">
        <w:rPr>
          <w:rFonts w:ascii="Times New Roman" w:hAnsi="Times New Roman"/>
          <w:sz w:val="36"/>
          <w:szCs w:val="36"/>
        </w:rPr>
        <w:t xml:space="preserve"> </w:t>
      </w:r>
      <w:r w:rsidR="00C86105">
        <w:rPr>
          <w:rFonts w:ascii="Times New Roman" w:hAnsi="Times New Roman"/>
          <w:sz w:val="36"/>
          <w:szCs w:val="36"/>
        </w:rPr>
        <w:t>276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0A494B" w:rsidP="00E4271B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</w:t>
      </w:r>
      <w:r w:rsidR="00C86105">
        <w:rPr>
          <w:rFonts w:ascii="Times New Roman" w:hAnsi="Times New Roman"/>
        </w:rPr>
        <w:t>d</w:t>
      </w:r>
      <w:r w:rsidR="00E4271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F74ED9">
        <w:rPr>
          <w:rFonts w:ascii="Times New Roman" w:hAnsi="Times New Roman"/>
        </w:rPr>
        <w:t>Assessor</w:t>
      </w:r>
      <w:r w:rsidR="00E4271B">
        <w:rPr>
          <w:rFonts w:ascii="Times New Roman" w:hAnsi="Times New Roman"/>
        </w:rPr>
        <w:t xml:space="preserve"> Parlamentar</w:t>
      </w:r>
      <w:r w:rsidR="00F74ED9">
        <w:rPr>
          <w:rFonts w:ascii="Times New Roman" w:hAnsi="Times New Roman"/>
        </w:rPr>
        <w:t xml:space="preserve"> I</w:t>
      </w:r>
      <w:r w:rsidR="001031CF">
        <w:rPr>
          <w:rFonts w:ascii="Times New Roman" w:hAnsi="Times New Roman"/>
        </w:rPr>
        <w:t>V</w:t>
      </w:r>
      <w:r w:rsidR="004E37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E37C9">
        <w:rPr>
          <w:rFonts w:ascii="Times New Roman" w:hAnsi="Times New Roman"/>
        </w:rPr>
        <w:t>CC-</w:t>
      </w:r>
      <w:r>
        <w:rPr>
          <w:rFonts w:ascii="Times New Roman" w:hAnsi="Times New Roman"/>
        </w:rPr>
        <w:t>8</w:t>
      </w:r>
      <w:r w:rsidR="00D708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74ED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="00026ED1">
        <w:rPr>
          <w:rFonts w:ascii="Times New Roman" w:hAnsi="Times New Roman"/>
        </w:rPr>
        <w:t>MARCO ANTÔNIO DA SILVA AIRES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C86105">
        <w:rPr>
          <w:sz w:val="28"/>
        </w:rPr>
        <w:t>exonera</w:t>
      </w:r>
      <w:r w:rsidR="00E4271B">
        <w:rPr>
          <w:sz w:val="28"/>
        </w:rPr>
        <w:t>d</w:t>
      </w:r>
      <w:r w:rsidR="00F74ED9">
        <w:rPr>
          <w:sz w:val="28"/>
        </w:rPr>
        <w:t>o</w:t>
      </w:r>
      <w:r w:rsidR="000A494B">
        <w:rPr>
          <w:sz w:val="28"/>
        </w:rPr>
        <w:t xml:space="preserve"> </w:t>
      </w:r>
      <w:r w:rsidR="00C86105">
        <w:rPr>
          <w:sz w:val="28"/>
        </w:rPr>
        <w:t>d</w:t>
      </w:r>
      <w:r w:rsidR="00E4271B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F74ED9">
        <w:rPr>
          <w:sz w:val="28"/>
        </w:rPr>
        <w:t>Assessor</w:t>
      </w:r>
      <w:r w:rsidR="000A494B">
        <w:rPr>
          <w:sz w:val="28"/>
        </w:rPr>
        <w:t xml:space="preserve"> </w:t>
      </w:r>
      <w:r w:rsidR="001F01BA" w:rsidRPr="001F01BA">
        <w:rPr>
          <w:sz w:val="28"/>
          <w:szCs w:val="28"/>
        </w:rPr>
        <w:t>Parlamentar</w:t>
      </w:r>
      <w:r w:rsidR="00F74ED9">
        <w:rPr>
          <w:sz w:val="28"/>
          <w:szCs w:val="28"/>
        </w:rPr>
        <w:t xml:space="preserve"> I</w:t>
      </w:r>
      <w:r w:rsidR="00026ED1">
        <w:rPr>
          <w:sz w:val="28"/>
          <w:szCs w:val="28"/>
        </w:rPr>
        <w:t>V</w:t>
      </w:r>
      <w:r w:rsidR="001F01BA" w:rsidRPr="001F01BA">
        <w:rPr>
          <w:sz w:val="28"/>
          <w:szCs w:val="28"/>
        </w:rPr>
        <w:t>, CC-</w:t>
      </w:r>
      <w:r w:rsidR="00026ED1">
        <w:rPr>
          <w:sz w:val="28"/>
          <w:szCs w:val="28"/>
        </w:rPr>
        <w:t>8</w:t>
      </w:r>
      <w:r w:rsidR="001F01BA" w:rsidRPr="001F01BA">
        <w:rPr>
          <w:sz w:val="28"/>
          <w:szCs w:val="28"/>
        </w:rPr>
        <w:t xml:space="preserve">, </w:t>
      </w:r>
      <w:r w:rsidR="00F74ED9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026ED1" w:rsidRPr="00026ED1">
        <w:rPr>
          <w:b/>
          <w:sz w:val="28"/>
          <w:szCs w:val="28"/>
        </w:rPr>
        <w:t>MARCO ANTÔNIO DA SILVA AIRES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E4B8E">
        <w:rPr>
          <w:sz w:val="28"/>
        </w:rPr>
        <w:t xml:space="preserve">o </w:t>
      </w:r>
      <w:r w:rsidR="004E37C9">
        <w:rPr>
          <w:sz w:val="28"/>
        </w:rPr>
        <w:t>Vereador</w:t>
      </w:r>
      <w:r w:rsidR="000A494B">
        <w:rPr>
          <w:sz w:val="28"/>
        </w:rPr>
        <w:t xml:space="preserve"> </w:t>
      </w:r>
      <w:r w:rsidR="008F06B2">
        <w:rPr>
          <w:sz w:val="28"/>
        </w:rPr>
        <w:t>Danclar</w:t>
      </w:r>
      <w:r w:rsidR="000A494B">
        <w:rPr>
          <w:sz w:val="28"/>
        </w:rPr>
        <w:t xml:space="preserve"> </w:t>
      </w:r>
      <w:r w:rsidR="008F06B2">
        <w:rPr>
          <w:sz w:val="28"/>
        </w:rPr>
        <w:t>Rossato</w:t>
      </w:r>
      <w:r w:rsidR="008954E7">
        <w:rPr>
          <w:sz w:val="28"/>
        </w:rPr>
        <w:t xml:space="preserve">, a partir de </w:t>
      </w:r>
      <w:r w:rsidR="00C86105">
        <w:rPr>
          <w:sz w:val="28"/>
        </w:rPr>
        <w:t>04</w:t>
      </w:r>
      <w:r w:rsidR="00F87D1C">
        <w:rPr>
          <w:sz w:val="28"/>
        </w:rPr>
        <w:t xml:space="preserve"> de </w:t>
      </w:r>
      <w:r w:rsidR="00C86105">
        <w:rPr>
          <w:sz w:val="28"/>
        </w:rPr>
        <w:t>junho</w:t>
      </w:r>
      <w:r w:rsidR="000A494B">
        <w:rPr>
          <w:sz w:val="28"/>
        </w:rPr>
        <w:t xml:space="preserve"> </w:t>
      </w:r>
      <w:r w:rsidR="00F87D1C">
        <w:rPr>
          <w:sz w:val="28"/>
        </w:rPr>
        <w:t>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C86105">
        <w:t>s</w:t>
      </w:r>
      <w:r w:rsidR="00F74ED9">
        <w:t>ete</w:t>
      </w:r>
      <w:r>
        <w:t xml:space="preserve"> dias do mês de </w:t>
      </w:r>
      <w:r w:rsidR="00C86105">
        <w:t>junho</w:t>
      </w:r>
      <w:bookmarkStart w:id="0" w:name="_GoBack"/>
      <w:bookmarkEnd w:id="0"/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0A494B" w:rsidRDefault="000A494B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0A494B" w:rsidRDefault="000A494B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1031CF">
      <w:headerReference w:type="default" r:id="rId7"/>
      <w:footerReference w:type="default" r:id="rId8"/>
      <w:footnotePr>
        <w:pos w:val="beneathText"/>
      </w:footnotePr>
      <w:pgSz w:w="11905" w:h="16837"/>
      <w:pgMar w:top="827" w:right="1415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E6" w:rsidRDefault="00D164E6">
      <w:r>
        <w:separator/>
      </w:r>
    </w:p>
  </w:endnote>
  <w:endnote w:type="continuationSeparator" w:id="1">
    <w:p w:rsidR="00D164E6" w:rsidRDefault="00D1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E6" w:rsidRDefault="00D164E6">
      <w:r>
        <w:separator/>
      </w:r>
    </w:p>
  </w:footnote>
  <w:footnote w:type="continuationSeparator" w:id="1">
    <w:p w:rsidR="00D164E6" w:rsidRDefault="00D16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26ED1"/>
    <w:rsid w:val="00032B46"/>
    <w:rsid w:val="00036FBA"/>
    <w:rsid w:val="00075B08"/>
    <w:rsid w:val="000819C9"/>
    <w:rsid w:val="00093588"/>
    <w:rsid w:val="00094F80"/>
    <w:rsid w:val="00096C74"/>
    <w:rsid w:val="000A2099"/>
    <w:rsid w:val="000A494B"/>
    <w:rsid w:val="000A4CCD"/>
    <w:rsid w:val="000A53E9"/>
    <w:rsid w:val="000B501D"/>
    <w:rsid w:val="000E1221"/>
    <w:rsid w:val="000E25A5"/>
    <w:rsid w:val="000E33C1"/>
    <w:rsid w:val="000E3A42"/>
    <w:rsid w:val="001031CF"/>
    <w:rsid w:val="00106F26"/>
    <w:rsid w:val="001276FC"/>
    <w:rsid w:val="00135737"/>
    <w:rsid w:val="00150AB8"/>
    <w:rsid w:val="00152FE3"/>
    <w:rsid w:val="001735AA"/>
    <w:rsid w:val="00181F2D"/>
    <w:rsid w:val="001A37C6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24DD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1431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0419D"/>
    <w:rsid w:val="005215C3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55DCE"/>
    <w:rsid w:val="008665C9"/>
    <w:rsid w:val="00885688"/>
    <w:rsid w:val="00892470"/>
    <w:rsid w:val="008954E7"/>
    <w:rsid w:val="00895876"/>
    <w:rsid w:val="008A27A7"/>
    <w:rsid w:val="008A5CD9"/>
    <w:rsid w:val="008C0CE7"/>
    <w:rsid w:val="008C5F8E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264CF"/>
    <w:rsid w:val="00A31E06"/>
    <w:rsid w:val="00A351CD"/>
    <w:rsid w:val="00A449E6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C6961"/>
    <w:rsid w:val="00BD60C5"/>
    <w:rsid w:val="00BE4B2E"/>
    <w:rsid w:val="00BF5AEF"/>
    <w:rsid w:val="00BF686E"/>
    <w:rsid w:val="00C03B49"/>
    <w:rsid w:val="00C15877"/>
    <w:rsid w:val="00C4645E"/>
    <w:rsid w:val="00C62568"/>
    <w:rsid w:val="00C8234A"/>
    <w:rsid w:val="00C84A90"/>
    <w:rsid w:val="00C86105"/>
    <w:rsid w:val="00CB6CDE"/>
    <w:rsid w:val="00CD29AE"/>
    <w:rsid w:val="00CD761D"/>
    <w:rsid w:val="00CE29D8"/>
    <w:rsid w:val="00CE4C0C"/>
    <w:rsid w:val="00CF02FF"/>
    <w:rsid w:val="00CF40EA"/>
    <w:rsid w:val="00D164E6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4271B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74ED9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2022-03-02T19:51:00Z</cp:lastPrinted>
  <dcterms:created xsi:type="dcterms:W3CDTF">2022-03-18T15:35:00Z</dcterms:created>
  <dcterms:modified xsi:type="dcterms:W3CDTF">2022-06-07T13:16:00Z</dcterms:modified>
</cp:coreProperties>
</file>