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41" w:rsidRDefault="00B97AF9">
      <w:pPr>
        <w:pStyle w:val="LO-normal"/>
        <w:jc w:val="center"/>
      </w:pPr>
      <w:bookmarkStart w:id="0" w:name="_GoBack"/>
      <w:bookmarkEnd w:id="0"/>
      <w:r>
        <w:rPr>
          <w:b/>
          <w:bCs/>
          <w:sz w:val="24"/>
          <w:szCs w:val="24"/>
        </w:rPr>
        <w:t>DECRETO EXECUTIVO Nº 57, DE 7 D</w:t>
      </w:r>
      <w:r>
        <w:rPr>
          <w:b/>
          <w:bCs/>
          <w:sz w:val="24"/>
          <w:szCs w:val="24"/>
          <w:highlight w:val="white"/>
        </w:rPr>
        <w:t xml:space="preserve">E JULHO </w:t>
      </w:r>
      <w:r>
        <w:rPr>
          <w:b/>
          <w:bCs/>
          <w:sz w:val="24"/>
          <w:szCs w:val="24"/>
        </w:rPr>
        <w:t>DE 2022</w:t>
      </w:r>
    </w:p>
    <w:p w:rsidR="00A05841" w:rsidRDefault="00A05841">
      <w:pPr>
        <w:spacing w:after="0" w:line="240" w:lineRule="auto"/>
        <w:rPr>
          <w:sz w:val="16"/>
          <w:szCs w:val="16"/>
        </w:rPr>
      </w:pPr>
    </w:p>
    <w:p w:rsidR="00A05841" w:rsidRDefault="00A05841">
      <w:pPr>
        <w:spacing w:after="0" w:line="240" w:lineRule="auto"/>
        <w:ind w:left="5102"/>
        <w:jc w:val="both"/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</w:pPr>
    </w:p>
    <w:p w:rsidR="00A05841" w:rsidRDefault="00B97AF9">
      <w:pPr>
        <w:spacing w:after="0" w:line="240" w:lineRule="auto"/>
        <w:ind w:left="5102"/>
        <w:jc w:val="both"/>
      </w:pPr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 xml:space="preserve">Altera o Decreto Executivo nº 86, de 11 de agosto de 2021, </w:t>
      </w:r>
      <w:proofErr w:type="gramStart"/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 xml:space="preserve">que </w:t>
      </w:r>
      <w:r>
        <w:rPr>
          <w:rStyle w:val="Forte"/>
          <w:rFonts w:eastAsia="Arial"/>
          <w:b w:val="0"/>
          <w:color w:val="000000"/>
          <w:sz w:val="24"/>
          <w:szCs w:val="24"/>
          <w:highlight w:val="white"/>
          <w:lang w:eastAsia="pt-BR"/>
        </w:rPr>
        <w:t>Estabelece</w:t>
      </w:r>
      <w:proofErr w:type="gramEnd"/>
      <w:r>
        <w:rPr>
          <w:rStyle w:val="Forte"/>
          <w:rFonts w:eastAsia="Arial"/>
          <w:b w:val="0"/>
          <w:color w:val="000000"/>
          <w:sz w:val="24"/>
          <w:szCs w:val="24"/>
          <w:highlight w:val="white"/>
          <w:lang w:eastAsia="pt-BR"/>
        </w:rPr>
        <w:t xml:space="preserve"> medidas complementares de prevenção ao contágio pela Covid-19 (novo </w:t>
      </w:r>
      <w:proofErr w:type="spellStart"/>
      <w:r>
        <w:rPr>
          <w:rStyle w:val="Forte"/>
          <w:rFonts w:eastAsia="Arial"/>
          <w:b w:val="0"/>
          <w:color w:val="000000"/>
          <w:sz w:val="24"/>
          <w:szCs w:val="24"/>
          <w:highlight w:val="white"/>
          <w:lang w:eastAsia="pt-BR"/>
        </w:rPr>
        <w:t>Coronavírus</w:t>
      </w:r>
      <w:proofErr w:type="spellEnd"/>
      <w:r>
        <w:rPr>
          <w:rStyle w:val="Forte"/>
          <w:rFonts w:eastAsia="Arial"/>
          <w:b w:val="0"/>
          <w:color w:val="000000"/>
          <w:sz w:val="24"/>
          <w:szCs w:val="24"/>
          <w:highlight w:val="white"/>
          <w:lang w:eastAsia="pt-BR"/>
        </w:rPr>
        <w:t xml:space="preserve">), no âmbito da administração direta e indireta do </w:t>
      </w:r>
      <w:r>
        <w:rPr>
          <w:rStyle w:val="Forte"/>
          <w:rFonts w:eastAsia="Arial"/>
          <w:b w:val="0"/>
          <w:color w:val="000000"/>
          <w:sz w:val="24"/>
          <w:szCs w:val="24"/>
          <w:highlight w:val="white"/>
          <w:lang w:eastAsia="pt-BR"/>
        </w:rPr>
        <w:t>Poder Executivo Municipal, e dá outras providências</w:t>
      </w:r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>.</w:t>
      </w:r>
    </w:p>
    <w:p w:rsidR="00A05841" w:rsidRDefault="00A05841">
      <w:pPr>
        <w:spacing w:after="0" w:line="240" w:lineRule="auto"/>
        <w:ind w:left="5102"/>
        <w:jc w:val="both"/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</w:pPr>
    </w:p>
    <w:p w:rsidR="00A05841" w:rsidRDefault="00A05841">
      <w:pPr>
        <w:spacing w:after="0" w:line="240" w:lineRule="auto"/>
        <w:ind w:left="5102"/>
        <w:jc w:val="both"/>
      </w:pPr>
    </w:p>
    <w:p w:rsidR="00A05841" w:rsidRDefault="00B97AF9">
      <w:pPr>
        <w:spacing w:after="0" w:line="240" w:lineRule="auto"/>
        <w:ind w:firstLine="1701"/>
        <w:jc w:val="both"/>
      </w:pP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PREFEITO MUNICIPAL DE SANTA MARIA</w:t>
      </w:r>
      <w:r>
        <w:rPr>
          <w:sz w:val="24"/>
          <w:szCs w:val="24"/>
        </w:rPr>
        <w:t>, no uso das atribuições que lhe são conferidas em Lei,</w:t>
      </w:r>
    </w:p>
    <w:p w:rsidR="00A05841" w:rsidRDefault="00A05841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A05841" w:rsidRDefault="00A05841">
      <w:pPr>
        <w:spacing w:after="0" w:line="240" w:lineRule="auto"/>
        <w:ind w:firstLine="367"/>
        <w:jc w:val="both"/>
        <w:rPr>
          <w:sz w:val="16"/>
          <w:szCs w:val="16"/>
        </w:rPr>
      </w:pPr>
    </w:p>
    <w:p w:rsidR="00A05841" w:rsidRDefault="00B97AF9">
      <w:pPr>
        <w:spacing w:after="0" w:line="240" w:lineRule="auto"/>
        <w:jc w:val="center"/>
      </w:pPr>
      <w:r>
        <w:rPr>
          <w:b/>
          <w:sz w:val="24"/>
          <w:szCs w:val="24"/>
          <w:u w:val="single"/>
        </w:rPr>
        <w:t>D E C R E T A:</w:t>
      </w:r>
    </w:p>
    <w:p w:rsidR="00A05841" w:rsidRDefault="00A0584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A05841" w:rsidRDefault="00A05841">
      <w:pPr>
        <w:pStyle w:val="Default"/>
        <w:ind w:right="-144"/>
        <w:jc w:val="both"/>
        <w:rPr>
          <w:rFonts w:ascii="Calibri" w:hAnsi="Calibri" w:cs="Calibri"/>
          <w:bCs/>
        </w:rPr>
      </w:pPr>
    </w:p>
    <w:p w:rsidR="00A05841" w:rsidRDefault="00B97AF9">
      <w:pPr>
        <w:spacing w:after="0" w:line="240" w:lineRule="auto"/>
        <w:ind w:firstLine="1701"/>
        <w:jc w:val="both"/>
      </w:pPr>
      <w:r>
        <w:rPr>
          <w:sz w:val="24"/>
          <w:szCs w:val="24"/>
        </w:rPr>
        <w:t>Art. 1º Revogam-se os art. 4º e art. 5º do D</w:t>
      </w:r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>ecreto Executivo nº 86, de 11 de agosto de 2021</w:t>
      </w:r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>.</w:t>
      </w:r>
    </w:p>
    <w:p w:rsidR="00A05841" w:rsidRDefault="00A05841">
      <w:pPr>
        <w:spacing w:after="0" w:line="240" w:lineRule="auto"/>
        <w:jc w:val="both"/>
        <w:rPr>
          <w:rStyle w:val="nfaseforte"/>
          <w:rFonts w:eastAsia="Arial"/>
          <w:b w:val="0"/>
          <w:bCs w:val="0"/>
          <w:color w:val="000000"/>
          <w:sz w:val="24"/>
          <w:szCs w:val="24"/>
          <w:lang w:eastAsia="pt-BR"/>
        </w:rPr>
      </w:pPr>
    </w:p>
    <w:p w:rsidR="00A05841" w:rsidRDefault="00A05841">
      <w:pPr>
        <w:spacing w:after="0" w:line="240" w:lineRule="auto"/>
        <w:ind w:firstLine="1701"/>
        <w:jc w:val="both"/>
        <w:rPr>
          <w:sz w:val="16"/>
          <w:szCs w:val="16"/>
        </w:rPr>
      </w:pPr>
    </w:p>
    <w:p w:rsidR="00A05841" w:rsidRDefault="00B97AF9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 </w:t>
      </w:r>
      <w:r>
        <w:rPr>
          <w:rFonts w:cs="Arial"/>
          <w:color w:val="000000"/>
          <w:sz w:val="24"/>
          <w:szCs w:val="24"/>
        </w:rPr>
        <w:t>Este Decreto Executivo entra vigor a partir da data de sua publicação.</w:t>
      </w:r>
    </w:p>
    <w:p w:rsidR="00A05841" w:rsidRDefault="00B97AF9">
      <w:pPr>
        <w:spacing w:after="0" w:line="240" w:lineRule="auto"/>
        <w:ind w:firstLine="1701"/>
        <w:jc w:val="both"/>
      </w:pPr>
      <w:r>
        <w:rPr>
          <w:b/>
          <w:sz w:val="24"/>
          <w:szCs w:val="24"/>
        </w:rPr>
        <w:t>Gabinete do Prefeito</w:t>
      </w:r>
      <w:r>
        <w:rPr>
          <w:sz w:val="24"/>
          <w:szCs w:val="24"/>
        </w:rPr>
        <w:t>, em Santa Maria, aos 7 dias do mês de julho de 2022.</w:t>
      </w:r>
    </w:p>
    <w:p w:rsidR="00A05841" w:rsidRDefault="00A05841">
      <w:pPr>
        <w:spacing w:after="0" w:line="240" w:lineRule="auto"/>
        <w:ind w:firstLine="1701"/>
        <w:jc w:val="both"/>
        <w:rPr>
          <w:sz w:val="16"/>
          <w:szCs w:val="16"/>
        </w:rPr>
      </w:pPr>
    </w:p>
    <w:p w:rsidR="00A05841" w:rsidRDefault="00A05841">
      <w:pPr>
        <w:spacing w:after="0" w:line="240" w:lineRule="auto"/>
        <w:ind w:firstLine="1701"/>
        <w:jc w:val="both"/>
        <w:rPr>
          <w:sz w:val="16"/>
          <w:szCs w:val="16"/>
        </w:rPr>
      </w:pPr>
    </w:p>
    <w:p w:rsidR="00A05841" w:rsidRDefault="00A05841">
      <w:pPr>
        <w:spacing w:after="0" w:line="240" w:lineRule="auto"/>
        <w:ind w:firstLine="1701"/>
        <w:jc w:val="both"/>
        <w:rPr>
          <w:b/>
          <w:sz w:val="16"/>
          <w:szCs w:val="16"/>
        </w:rPr>
      </w:pPr>
    </w:p>
    <w:p w:rsidR="00A05841" w:rsidRDefault="00A05841">
      <w:pPr>
        <w:spacing w:after="0" w:line="240" w:lineRule="auto"/>
        <w:ind w:firstLine="1701"/>
        <w:jc w:val="both"/>
        <w:rPr>
          <w:b/>
          <w:sz w:val="16"/>
          <w:szCs w:val="16"/>
        </w:rPr>
      </w:pPr>
    </w:p>
    <w:p w:rsidR="00A05841" w:rsidRDefault="00A05841">
      <w:pPr>
        <w:spacing w:after="0" w:line="240" w:lineRule="auto"/>
        <w:ind w:firstLine="1701"/>
        <w:jc w:val="both"/>
        <w:rPr>
          <w:b/>
          <w:sz w:val="16"/>
          <w:szCs w:val="16"/>
        </w:rPr>
      </w:pPr>
    </w:p>
    <w:p w:rsidR="00A05841" w:rsidRDefault="00A05841">
      <w:pPr>
        <w:spacing w:after="0" w:line="240" w:lineRule="auto"/>
        <w:ind w:firstLine="1701"/>
        <w:jc w:val="both"/>
        <w:rPr>
          <w:b/>
          <w:sz w:val="16"/>
          <w:szCs w:val="16"/>
        </w:rPr>
      </w:pPr>
    </w:p>
    <w:p w:rsidR="00A05841" w:rsidRDefault="00B97AF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Jorge </w:t>
      </w:r>
      <w:proofErr w:type="spellStart"/>
      <w:r>
        <w:rPr>
          <w:b/>
          <w:sz w:val="24"/>
          <w:szCs w:val="24"/>
        </w:rPr>
        <w:t>Cladistone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Pozzobom</w:t>
      </w:r>
      <w:proofErr w:type="spellEnd"/>
    </w:p>
    <w:p w:rsidR="00A05841" w:rsidRDefault="00B97AF9">
      <w:pPr>
        <w:spacing w:after="0" w:line="240" w:lineRule="auto"/>
        <w:jc w:val="center"/>
      </w:pPr>
      <w:r>
        <w:rPr>
          <w:sz w:val="24"/>
          <w:szCs w:val="24"/>
        </w:rPr>
        <w:t>Prefeito Municipal</w:t>
      </w:r>
    </w:p>
    <w:sectPr w:rsidR="00A05841">
      <w:headerReference w:type="default" r:id="rId6"/>
      <w:footerReference w:type="default" r:id="rId7"/>
      <w:pgSz w:w="11906" w:h="16838"/>
      <w:pgMar w:top="2552" w:right="1134" w:bottom="2495" w:left="1701" w:header="851" w:footer="1134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F9" w:rsidRDefault="00B97AF9">
      <w:pPr>
        <w:spacing w:after="0" w:line="240" w:lineRule="auto"/>
      </w:pPr>
      <w:r>
        <w:separator/>
      </w:r>
    </w:p>
  </w:endnote>
  <w:endnote w:type="continuationSeparator" w:id="0">
    <w:p w:rsidR="00B97AF9" w:rsidRDefault="00B9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41" w:rsidRDefault="00B97AF9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Rua Venâncio Aires, nº 2277 ·</w:t>
    </w:r>
    <w:r>
      <w:rPr>
        <w:rFonts w:ascii="Arial" w:eastAsia="Arial" w:hAnsi="Arial" w:cs="Arial"/>
        <w:b/>
        <w:color w:val="000000"/>
        <w:sz w:val="18"/>
        <w:szCs w:val="18"/>
      </w:rPr>
      <w:t xml:space="preserve"> 3º Andar · Centro · Santa Maria / RS</w:t>
    </w:r>
  </w:p>
  <w:p w:rsidR="00A05841" w:rsidRDefault="00B97AF9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ascii="Arial" w:eastAsia="Arial" w:hAnsi="Arial" w:cs="Arial"/>
        <w:b/>
        <w:color w:val="000000"/>
        <w:sz w:val="18"/>
        <w:szCs w:val="18"/>
        <w:lang w:val="en-US"/>
      </w:rPr>
      <w:t xml:space="preserve">CEP: 97010-005 · Tel.: (55) 3921.7056 </w:t>
    </w:r>
  </w:p>
  <w:p w:rsidR="00A05841" w:rsidRDefault="00B97AF9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ascii="Arial" w:eastAsia="Arial" w:hAnsi="Arial" w:cs="Arial"/>
        <w:b/>
        <w:color w:val="000000"/>
        <w:sz w:val="18"/>
        <w:szCs w:val="18"/>
        <w:lang w:val="en-US"/>
      </w:rPr>
      <w:t>www.santamaria.rs.gov.br</w:t>
    </w:r>
  </w:p>
  <w:p w:rsidR="00A05841" w:rsidRDefault="00A05841">
    <w:pPr>
      <w:widowControl/>
      <w:spacing w:after="0" w:line="240" w:lineRule="auto"/>
      <w:rPr>
        <w:color w:val="00000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F9" w:rsidRDefault="00B97AF9">
      <w:pPr>
        <w:spacing w:after="0" w:line="240" w:lineRule="auto"/>
      </w:pPr>
      <w:r>
        <w:separator/>
      </w:r>
    </w:p>
  </w:footnote>
  <w:footnote w:type="continuationSeparator" w:id="0">
    <w:p w:rsidR="00B97AF9" w:rsidRDefault="00B9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41" w:rsidRDefault="00B97AF9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noProof/>
        <w:lang w:eastAsia="pt-BR" w:bidi="ar-SA"/>
      </w:rPr>
      <w:drawing>
        <wp:anchor distT="0" distB="0" distL="18415" distR="0" simplePos="0" relativeHeight="2" behindDoc="1" locked="0" layoutInCell="1" allowOverlap="1">
          <wp:simplePos x="0" y="0"/>
          <wp:positionH relativeFrom="column">
            <wp:posOffset>4883150</wp:posOffset>
          </wp:positionH>
          <wp:positionV relativeFrom="paragraph">
            <wp:posOffset>-95250</wp:posOffset>
          </wp:positionV>
          <wp:extent cx="1296035" cy="5562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9" t="-197" r="-69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</w:rPr>
      <w:t>ESTADO DO RIO GRANDE DO SUL</w:t>
    </w:r>
  </w:p>
  <w:p w:rsidR="00A05841" w:rsidRDefault="00B97AF9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rFonts w:ascii="Arial" w:eastAsia="Arial" w:hAnsi="Arial" w:cs="Arial"/>
        <w:b/>
        <w:color w:val="000000"/>
      </w:rPr>
      <w:t>PREFEITURA MUNICIPAL DE SANTA MARIA</w:t>
    </w:r>
  </w:p>
  <w:p w:rsidR="00A05841" w:rsidRDefault="00B97AF9">
    <w:pPr>
      <w:widowControl/>
      <w:spacing w:after="0" w:line="240" w:lineRule="auto"/>
    </w:pPr>
    <w:r>
      <w:rPr>
        <w:rFonts w:ascii="Arial" w:eastAsia="Arial" w:hAnsi="Arial" w:cs="Arial"/>
        <w:b/>
        <w:color w:val="000000"/>
      </w:rPr>
      <w:t>SECRETARIA MUNICÍPIO DE ADMINISTRAÇÃO E GESTÃO DE PESSOAS</w:t>
    </w:r>
  </w:p>
  <w:p w:rsidR="00A05841" w:rsidRDefault="00B97AF9">
    <w:pPr>
      <w:widowControl/>
      <w:tabs>
        <w:tab w:val="center" w:pos="4535"/>
      </w:tabs>
      <w:spacing w:after="0" w:line="240" w:lineRule="auto"/>
    </w:pPr>
    <w:r>
      <w:rPr>
        <w:rFonts w:ascii="Arial" w:eastAsia="Arial" w:hAnsi="Arial" w:cs="Arial"/>
        <w:b/>
        <w:color w:val="000000"/>
      </w:rPr>
      <w:t>Superintendência de 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41"/>
    <w:rsid w:val="00206640"/>
    <w:rsid w:val="00A05841"/>
    <w:rsid w:val="00B9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A1E66-BFA0-47DC-8D6F-546B9D65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38"/>
    <w:pPr>
      <w:widowControl w:val="0"/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702A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702A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702A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702A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qFormat/>
    <w:rsid w:val="00702A38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qFormat/>
    <w:rsid w:val="00702A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WW8Num2z0">
    <w:name w:val="WW8Num2z0"/>
    <w:qFormat/>
    <w:rsid w:val="00702A38"/>
  </w:style>
  <w:style w:type="character" w:customStyle="1" w:styleId="nfaseforte">
    <w:name w:val="Ênfase forte"/>
    <w:qFormat/>
    <w:rsid w:val="00702A38"/>
    <w:rPr>
      <w:b/>
      <w:bCs/>
    </w:rPr>
  </w:style>
  <w:style w:type="character" w:customStyle="1" w:styleId="WW8Num16z0">
    <w:name w:val="WW8Num16z0"/>
    <w:qFormat/>
    <w:rsid w:val="00702A38"/>
    <w:rPr>
      <w:rFonts w:cs="Calibri"/>
      <w:sz w:val="24"/>
      <w:szCs w:val="24"/>
    </w:rPr>
  </w:style>
  <w:style w:type="character" w:customStyle="1" w:styleId="WW8Num16z1">
    <w:name w:val="WW8Num16z1"/>
    <w:qFormat/>
    <w:rsid w:val="00702A38"/>
  </w:style>
  <w:style w:type="character" w:customStyle="1" w:styleId="WW8Num16z2">
    <w:name w:val="WW8Num16z2"/>
    <w:qFormat/>
    <w:rsid w:val="00702A38"/>
  </w:style>
  <w:style w:type="character" w:customStyle="1" w:styleId="WW8Num16z3">
    <w:name w:val="WW8Num16z3"/>
    <w:qFormat/>
    <w:rsid w:val="00702A38"/>
  </w:style>
  <w:style w:type="character" w:customStyle="1" w:styleId="WW8Num16z4">
    <w:name w:val="WW8Num16z4"/>
    <w:qFormat/>
    <w:rsid w:val="00702A38"/>
  </w:style>
  <w:style w:type="character" w:customStyle="1" w:styleId="WW8Num16z5">
    <w:name w:val="WW8Num16z5"/>
    <w:qFormat/>
    <w:rsid w:val="00702A38"/>
  </w:style>
  <w:style w:type="character" w:customStyle="1" w:styleId="WW8Num16z6">
    <w:name w:val="WW8Num16z6"/>
    <w:qFormat/>
    <w:rsid w:val="00702A38"/>
  </w:style>
  <w:style w:type="character" w:customStyle="1" w:styleId="WW8Num16z7">
    <w:name w:val="WW8Num16z7"/>
    <w:qFormat/>
    <w:rsid w:val="00702A38"/>
  </w:style>
  <w:style w:type="character" w:customStyle="1" w:styleId="WW8Num16z8">
    <w:name w:val="WW8Num16z8"/>
    <w:qFormat/>
    <w:rsid w:val="00702A38"/>
  </w:style>
  <w:style w:type="character" w:customStyle="1" w:styleId="WW8Num14z0">
    <w:name w:val="WW8Num14z0"/>
    <w:qFormat/>
    <w:rsid w:val="00702A38"/>
    <w:rPr>
      <w:rFonts w:cs="Calibri"/>
      <w:sz w:val="24"/>
      <w:szCs w:val="24"/>
    </w:rPr>
  </w:style>
  <w:style w:type="character" w:customStyle="1" w:styleId="WW8Num14z1">
    <w:name w:val="WW8Num14z1"/>
    <w:qFormat/>
    <w:rsid w:val="00702A38"/>
  </w:style>
  <w:style w:type="character" w:customStyle="1" w:styleId="WW8Num14z2">
    <w:name w:val="WW8Num14z2"/>
    <w:qFormat/>
    <w:rsid w:val="00702A38"/>
  </w:style>
  <w:style w:type="character" w:customStyle="1" w:styleId="WW8Num14z3">
    <w:name w:val="WW8Num14z3"/>
    <w:qFormat/>
    <w:rsid w:val="00702A38"/>
  </w:style>
  <w:style w:type="character" w:customStyle="1" w:styleId="WW8Num14z4">
    <w:name w:val="WW8Num14z4"/>
    <w:qFormat/>
    <w:rsid w:val="00702A38"/>
  </w:style>
  <w:style w:type="character" w:customStyle="1" w:styleId="WW8Num14z5">
    <w:name w:val="WW8Num14z5"/>
    <w:qFormat/>
    <w:rsid w:val="00702A38"/>
  </w:style>
  <w:style w:type="character" w:customStyle="1" w:styleId="WW8Num14z6">
    <w:name w:val="WW8Num14z6"/>
    <w:qFormat/>
    <w:rsid w:val="00702A38"/>
  </w:style>
  <w:style w:type="character" w:customStyle="1" w:styleId="WW8Num14z7">
    <w:name w:val="WW8Num14z7"/>
    <w:qFormat/>
    <w:rsid w:val="00702A38"/>
  </w:style>
  <w:style w:type="character" w:customStyle="1" w:styleId="WW8Num14z8">
    <w:name w:val="WW8Num14z8"/>
    <w:qFormat/>
    <w:rsid w:val="00702A38"/>
  </w:style>
  <w:style w:type="character" w:customStyle="1" w:styleId="CabealhoChar">
    <w:name w:val="Cabeçalho Char"/>
    <w:basedOn w:val="Fontepargpadro"/>
    <w:uiPriority w:val="99"/>
    <w:semiHidden/>
    <w:qFormat/>
    <w:rsid w:val="00381E42"/>
    <w:rPr>
      <w:rFonts w:cs="Mangal"/>
      <w:color w:val="00000A"/>
      <w:sz w:val="22"/>
      <w:szCs w:val="20"/>
    </w:rPr>
  </w:style>
  <w:style w:type="character" w:customStyle="1" w:styleId="RodapChar">
    <w:name w:val="Rodapé Char"/>
    <w:basedOn w:val="Fontepargpadro"/>
    <w:uiPriority w:val="99"/>
    <w:semiHidden/>
    <w:qFormat/>
    <w:rsid w:val="00381E42"/>
    <w:rPr>
      <w:rFonts w:cs="Mangal"/>
      <w:color w:val="00000A"/>
      <w:sz w:val="22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rsid w:val="00F618E7"/>
    <w:rPr>
      <w:rFonts w:cs="Mangal"/>
      <w:color w:val="00000A"/>
      <w:sz w:val="22"/>
      <w:szCs w:val="20"/>
    </w:rPr>
  </w:style>
  <w:style w:type="character" w:customStyle="1" w:styleId="RodapChar1">
    <w:name w:val="Rodapé Char1"/>
    <w:basedOn w:val="Fontepargpadro"/>
    <w:link w:val="Rodap"/>
    <w:uiPriority w:val="99"/>
    <w:semiHidden/>
    <w:qFormat/>
    <w:rsid w:val="00F618E7"/>
    <w:rPr>
      <w:rFonts w:cs="Mangal"/>
      <w:color w:val="00000A"/>
      <w:sz w:val="22"/>
      <w:szCs w:val="20"/>
    </w:rPr>
  </w:style>
  <w:style w:type="character" w:styleId="Forte">
    <w:name w:val="Strong"/>
    <w:qFormat/>
    <w:rsid w:val="00B33B38"/>
    <w:rPr>
      <w:b/>
      <w:bCs/>
    </w:rPr>
  </w:style>
  <w:style w:type="character" w:customStyle="1" w:styleId="ListLabel1">
    <w:name w:val="ListLabel 1"/>
    <w:qFormat/>
    <w:rPr>
      <w:b/>
      <w:i w:val="0"/>
      <w:color w:val="00000A"/>
      <w:sz w:val="24"/>
      <w:szCs w:val="24"/>
    </w:rPr>
  </w:style>
  <w:style w:type="paragraph" w:styleId="Ttulo">
    <w:name w:val="Title"/>
    <w:basedOn w:val="Normal"/>
    <w:next w:val="Corpodetexto"/>
    <w:qFormat/>
    <w:rsid w:val="00702A38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702A38"/>
    <w:pPr>
      <w:spacing w:after="140" w:line="276" w:lineRule="auto"/>
    </w:pPr>
  </w:style>
  <w:style w:type="paragraph" w:styleId="Lista">
    <w:name w:val="List"/>
    <w:basedOn w:val="Corpodetexto"/>
    <w:rsid w:val="00702A38"/>
    <w:rPr>
      <w:rFonts w:cs="Lucida Sans"/>
    </w:rPr>
  </w:style>
  <w:style w:type="paragraph" w:customStyle="1" w:styleId="Legenda1">
    <w:name w:val="Legenda1"/>
    <w:basedOn w:val="Normal"/>
    <w:qFormat/>
    <w:rsid w:val="0070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02A38"/>
    <w:pPr>
      <w:suppressLineNumbers/>
    </w:pPr>
    <w:rPr>
      <w:rFonts w:cs="Lucida Sans"/>
    </w:rPr>
  </w:style>
  <w:style w:type="paragraph" w:styleId="Legenda">
    <w:name w:val="caption"/>
    <w:basedOn w:val="Normal"/>
    <w:qFormat/>
    <w:rsid w:val="0070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O-normal">
    <w:name w:val="LO-normal"/>
    <w:qFormat/>
    <w:rsid w:val="00702A38"/>
    <w:rPr>
      <w:color w:val="00000A"/>
      <w:sz w:val="22"/>
    </w:rPr>
  </w:style>
  <w:style w:type="paragraph" w:styleId="Subttulo">
    <w:name w:val="Subtitle"/>
    <w:basedOn w:val="LO-normal"/>
    <w:qFormat/>
    <w:rsid w:val="00702A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1"/>
    <w:uiPriority w:val="99"/>
    <w:semiHidden/>
    <w:unhideWhenUsed/>
    <w:rsid w:val="00F618E7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styleId="Rodap">
    <w:name w:val="footer"/>
    <w:basedOn w:val="Normal"/>
    <w:link w:val="RodapChar1"/>
    <w:uiPriority w:val="99"/>
    <w:semiHidden/>
    <w:unhideWhenUsed/>
    <w:rsid w:val="00F618E7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customStyle="1" w:styleId="Default">
    <w:name w:val="Default"/>
    <w:qFormat/>
    <w:rsid w:val="00702A38"/>
    <w:pPr>
      <w:suppressAutoHyphens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Contedodatabela">
    <w:name w:val="Conteúdo da tabela"/>
    <w:basedOn w:val="Normal"/>
    <w:qFormat/>
    <w:rsid w:val="00702A38"/>
    <w:pPr>
      <w:suppressLineNumbers/>
    </w:pPr>
  </w:style>
  <w:style w:type="paragraph" w:styleId="NormalWeb">
    <w:name w:val="Normal (Web)"/>
    <w:basedOn w:val="Normal"/>
    <w:qFormat/>
    <w:rsid w:val="00702A38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WW8Num2">
    <w:name w:val="WW8Num2"/>
    <w:qFormat/>
    <w:rsid w:val="00702A38"/>
  </w:style>
  <w:style w:type="numbering" w:customStyle="1" w:styleId="WW8Num16">
    <w:name w:val="WW8Num16"/>
    <w:qFormat/>
    <w:rsid w:val="00702A38"/>
  </w:style>
  <w:style w:type="numbering" w:customStyle="1" w:styleId="WW8Num14">
    <w:name w:val="WW8Num14"/>
    <w:qFormat/>
    <w:rsid w:val="00702A38"/>
  </w:style>
  <w:style w:type="table" w:customStyle="1" w:styleId="TableNormal">
    <w:name w:val="Table Normal"/>
    <w:rsid w:val="00702A3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Sangoi Frozza</dc:creator>
  <dc:description/>
  <cp:lastModifiedBy>dirlegis3</cp:lastModifiedBy>
  <cp:revision>2</cp:revision>
  <cp:lastPrinted>2022-05-06T14:22:00Z</cp:lastPrinted>
  <dcterms:created xsi:type="dcterms:W3CDTF">2022-07-11T14:51:00Z</dcterms:created>
  <dcterms:modified xsi:type="dcterms:W3CDTF">2022-07-11T14:51:00Z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