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5AB" w:rsidRPr="003C55CA" w:rsidRDefault="003335AB" w:rsidP="0057308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</w:p>
    <w:p w:rsidR="005442E1" w:rsidRDefault="005442E1" w:rsidP="00DA51B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A51B8" w:rsidRPr="00DA51B8" w:rsidRDefault="007D6140" w:rsidP="007D6140">
      <w:pPr>
        <w:keepNext/>
        <w:suppressAutoHyphens/>
        <w:spacing w:after="0" w:line="360" w:lineRule="auto"/>
        <w:jc w:val="center"/>
        <w:outlineLvl w:val="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Candidatos Chamados no Processo Seletivo do Programa Bolsa – Estágio, realizado em Parceria com o CIEE</w:t>
      </w:r>
    </w:p>
    <w:p w:rsidR="00DA51B8" w:rsidRPr="00DA51B8" w:rsidRDefault="00DA51B8" w:rsidP="00DA51B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335AB" w:rsidRDefault="00DA51B8" w:rsidP="00DA51B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A51B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A51B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O PR</w:t>
      </w:r>
      <w:r w:rsidR="0092052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ESIDENTE da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CÂMARA</w:t>
      </w:r>
      <w:r w:rsidRPr="00DA51B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MUNICIPAL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DE </w:t>
      </w:r>
      <w:r w:rsidRPr="004B262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VEREADORES DE SANTA MARIA</w:t>
      </w:r>
      <w:r w:rsidR="00920526" w:rsidRPr="004B262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– CMVSM</w:t>
      </w:r>
      <w:r w:rsidRPr="004B2624">
        <w:rPr>
          <w:rFonts w:ascii="Times New Roman" w:eastAsia="Times New Roman" w:hAnsi="Times New Roman" w:cs="Times New Roman"/>
          <w:sz w:val="24"/>
          <w:szCs w:val="24"/>
          <w:lang w:eastAsia="ar-SA"/>
        </w:rPr>
        <w:t>, no uso de suas atribuições legais e tendo em vista na forma da Resolução Legislativa nº 6, de 15 de abril de 2009</w:t>
      </w:r>
      <w:r w:rsidR="00BA126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920526" w:rsidRPr="004B2624">
        <w:rPr>
          <w:rFonts w:ascii="Times New Roman" w:eastAsia="Times New Roman" w:hAnsi="Times New Roman" w:cs="Times New Roman"/>
          <w:sz w:val="24"/>
          <w:szCs w:val="24"/>
          <w:lang w:eastAsia="ar-SA"/>
        </w:rPr>
        <w:t>dispõe sobre o estágio não-obrigatório na Câmara Municipal</w:t>
      </w:r>
      <w:r w:rsidR="0092052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de Vereadores de Santa M</w:t>
      </w:r>
      <w:r w:rsidR="00920526" w:rsidRPr="00920526">
        <w:rPr>
          <w:rFonts w:ascii="Times New Roman" w:eastAsia="Times New Roman" w:hAnsi="Times New Roman" w:cs="Times New Roman"/>
          <w:sz w:val="24"/>
          <w:szCs w:val="24"/>
          <w:lang w:eastAsia="ar-SA"/>
        </w:rPr>
        <w:t>aria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DA51B8">
        <w:rPr>
          <w:rFonts w:ascii="Times New Roman" w:eastAsia="Times New Roman" w:hAnsi="Times New Roman" w:cs="Times New Roman"/>
          <w:sz w:val="24"/>
          <w:szCs w:val="24"/>
          <w:lang w:eastAsia="ar-SA"/>
        </w:rPr>
        <w:t>e a Lei Federal nº 11</w:t>
      </w:r>
      <w:r w:rsidR="00920526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DA51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788/08, </w:t>
      </w:r>
      <w:r w:rsidRPr="00DA51B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TORNA PÚBLICO</w:t>
      </w:r>
      <w:r w:rsidR="007D61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que os candidatos abaixo relacionados deverão se apresentar no Centro de Integração Empres</w:t>
      </w:r>
      <w:r w:rsidR="00ED469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 Escola (CIEE) no período de </w:t>
      </w:r>
      <w:r w:rsidR="00106992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22/09/2023 a 25/09</w:t>
      </w:r>
      <w:r w:rsidR="00061AEF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/2023</w:t>
      </w:r>
      <w:r w:rsidR="007D61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sito à Rua </w:t>
      </w:r>
      <w:r w:rsidR="00026611">
        <w:rPr>
          <w:rFonts w:ascii="Times New Roman" w:eastAsia="Times New Roman" w:hAnsi="Times New Roman" w:cs="Times New Roman"/>
          <w:sz w:val="24"/>
          <w:szCs w:val="24"/>
          <w:lang w:eastAsia="ar-SA"/>
        </w:rPr>
        <w:t>André Marques, nº</w:t>
      </w:r>
      <w:r w:rsidR="00BA126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026611">
        <w:rPr>
          <w:rFonts w:ascii="Times New Roman" w:eastAsia="Times New Roman" w:hAnsi="Times New Roman" w:cs="Times New Roman"/>
          <w:sz w:val="24"/>
          <w:szCs w:val="24"/>
          <w:lang w:eastAsia="ar-SA"/>
        </w:rPr>
        <w:t>820</w:t>
      </w:r>
      <w:r w:rsidR="007D61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– 5º andar (</w:t>
      </w:r>
      <w:r w:rsidR="00026611">
        <w:rPr>
          <w:rFonts w:ascii="Times New Roman" w:eastAsia="Times New Roman" w:hAnsi="Times New Roman" w:cs="Times New Roman"/>
          <w:sz w:val="24"/>
          <w:szCs w:val="24"/>
          <w:lang w:eastAsia="ar-SA"/>
        </w:rPr>
        <w:t>Ed. Com. Office Tower)</w:t>
      </w:r>
      <w:r w:rsidR="007D39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das 08:00h às 12:00h</w:t>
      </w:r>
      <w:r w:rsidR="007D61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/ 13h30min às 17h30min munidos de RG, CPF e comprovante de matricula</w:t>
      </w:r>
      <w:r w:rsidR="00D2429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original e</w:t>
      </w:r>
      <w:r w:rsidR="00BA126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D2429E">
        <w:rPr>
          <w:rFonts w:ascii="Times New Roman" w:eastAsia="Times New Roman" w:hAnsi="Times New Roman" w:cs="Times New Roman"/>
          <w:sz w:val="24"/>
          <w:szCs w:val="24"/>
          <w:lang w:eastAsia="ar-SA"/>
        </w:rPr>
        <w:t>atualizado.</w:t>
      </w:r>
    </w:p>
    <w:p w:rsidR="003335AB" w:rsidRPr="003335AB" w:rsidRDefault="003335AB" w:rsidP="003335A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335AB" w:rsidRPr="003335AB" w:rsidRDefault="003335AB" w:rsidP="003335A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35A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:rsidR="00245B22" w:rsidRDefault="007D399A" w:rsidP="005442E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Edital nº</w:t>
      </w:r>
      <w:r w:rsidR="00BA126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026/2023</w:t>
      </w:r>
    </w:p>
    <w:p w:rsidR="005442E1" w:rsidRDefault="005442E1" w:rsidP="005442E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B0646" w:rsidRDefault="009B0646" w:rsidP="005442E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Style w:val="Tabelacomgrade"/>
        <w:tblW w:w="0" w:type="auto"/>
        <w:tblLook w:val="04A0"/>
      </w:tblPr>
      <w:tblGrid>
        <w:gridCol w:w="3485"/>
        <w:gridCol w:w="3485"/>
        <w:gridCol w:w="3486"/>
      </w:tblGrid>
      <w:tr w:rsidR="009B0646" w:rsidTr="003C55CA">
        <w:tc>
          <w:tcPr>
            <w:tcW w:w="3485" w:type="dxa"/>
          </w:tcPr>
          <w:p w:rsidR="009B0646" w:rsidRDefault="009B0646" w:rsidP="009B0646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Curso</w:t>
            </w:r>
          </w:p>
        </w:tc>
        <w:tc>
          <w:tcPr>
            <w:tcW w:w="3485" w:type="dxa"/>
          </w:tcPr>
          <w:p w:rsidR="009B0646" w:rsidRDefault="009B0646" w:rsidP="009B0646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Classificação</w:t>
            </w:r>
          </w:p>
        </w:tc>
        <w:tc>
          <w:tcPr>
            <w:tcW w:w="3486" w:type="dxa"/>
          </w:tcPr>
          <w:p w:rsidR="009B0646" w:rsidRDefault="009B0646" w:rsidP="009B0646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Nome do Candidato</w:t>
            </w:r>
          </w:p>
        </w:tc>
      </w:tr>
      <w:tr w:rsidR="003B3398" w:rsidTr="003C55CA">
        <w:tc>
          <w:tcPr>
            <w:tcW w:w="3485" w:type="dxa"/>
          </w:tcPr>
          <w:p w:rsidR="003B3398" w:rsidRPr="003B3398" w:rsidRDefault="00106992" w:rsidP="00912118">
            <w:pPr>
              <w:suppressAutoHyphens/>
              <w:spacing w:line="360" w:lineRule="auto"/>
              <w:jc w:val="center"/>
            </w:pPr>
            <w:r>
              <w:t>RELAÇÕES PUBLICAS</w:t>
            </w:r>
          </w:p>
        </w:tc>
        <w:tc>
          <w:tcPr>
            <w:tcW w:w="3485" w:type="dxa"/>
            <w:vAlign w:val="center"/>
          </w:tcPr>
          <w:p w:rsidR="003B3398" w:rsidRDefault="00B01BA2" w:rsidP="008C6516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  <w:r w:rsidR="00EC2F3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°</w:t>
            </w:r>
          </w:p>
        </w:tc>
        <w:tc>
          <w:tcPr>
            <w:tcW w:w="3486" w:type="dxa"/>
            <w:vAlign w:val="center"/>
          </w:tcPr>
          <w:p w:rsidR="00817F46" w:rsidRPr="002861B0" w:rsidRDefault="00106992" w:rsidP="004077DB">
            <w:pPr>
              <w:jc w:val="center"/>
            </w:pPr>
            <w:r>
              <w:t>KATHERINE KAYSER CASOLA</w:t>
            </w:r>
          </w:p>
        </w:tc>
      </w:tr>
    </w:tbl>
    <w:p w:rsidR="000C6437" w:rsidRDefault="000C6437" w:rsidP="00AF49BA">
      <w:pPr>
        <w:widowControl w:val="0"/>
        <w:suppressLineNumbers/>
        <w:tabs>
          <w:tab w:val="left" w:pos="890"/>
          <w:tab w:val="left" w:pos="1240"/>
        </w:tabs>
        <w:suppressAutoHyphens/>
        <w:spacing w:after="283" w:line="240" w:lineRule="auto"/>
        <w:ind w:left="54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31579" w:rsidRDefault="00D31579" w:rsidP="00AF49BA">
      <w:pPr>
        <w:widowControl w:val="0"/>
        <w:suppressLineNumbers/>
        <w:tabs>
          <w:tab w:val="left" w:pos="890"/>
          <w:tab w:val="left" w:pos="1240"/>
        </w:tabs>
        <w:suppressAutoHyphens/>
        <w:spacing w:after="283" w:line="240" w:lineRule="auto"/>
        <w:ind w:left="54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F49BA" w:rsidRPr="00AF49BA" w:rsidRDefault="00106992" w:rsidP="00BA126C">
      <w:pPr>
        <w:widowControl w:val="0"/>
        <w:suppressLineNumbers/>
        <w:tabs>
          <w:tab w:val="left" w:pos="890"/>
          <w:tab w:val="left" w:pos="1240"/>
        </w:tabs>
        <w:suppressAutoHyphens/>
        <w:spacing w:after="283" w:line="240" w:lineRule="auto"/>
        <w:ind w:left="544"/>
        <w:jc w:val="right"/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sz w:val="24"/>
          <w:szCs w:val="24"/>
        </w:rPr>
        <w:t>Santa Maria, 22 de setembro</w:t>
      </w:r>
      <w:bookmarkStart w:id="0" w:name="_GoBack"/>
      <w:bookmarkEnd w:id="0"/>
      <w:r w:rsidR="00061AEF">
        <w:rPr>
          <w:rFonts w:ascii="Times New Roman" w:eastAsia="Lucida Sans Unicode" w:hAnsi="Times New Roman" w:cs="Times New Roman"/>
          <w:sz w:val="24"/>
          <w:szCs w:val="24"/>
        </w:rPr>
        <w:t xml:space="preserve"> de 2023</w:t>
      </w:r>
      <w:r w:rsidR="00EC2F37">
        <w:rPr>
          <w:rFonts w:ascii="Times New Roman" w:eastAsia="Lucida Sans Unicode" w:hAnsi="Times New Roman" w:cs="Times New Roman"/>
          <w:sz w:val="24"/>
          <w:szCs w:val="24"/>
        </w:rPr>
        <w:t>.</w:t>
      </w:r>
    </w:p>
    <w:p w:rsidR="002902D7" w:rsidRDefault="002902D7" w:rsidP="000E2229">
      <w:pPr>
        <w:widowControl w:val="0"/>
        <w:suppressLineNumbers/>
        <w:tabs>
          <w:tab w:val="left" w:pos="890"/>
          <w:tab w:val="left" w:pos="1240"/>
        </w:tabs>
        <w:suppressAutoHyphens/>
        <w:spacing w:after="283" w:line="240" w:lineRule="auto"/>
        <w:ind w:left="544"/>
        <w:rPr>
          <w:rFonts w:ascii="Times New Roman" w:eastAsia="Lucida Sans Unicode" w:hAnsi="Times New Roman" w:cs="Times New Roman"/>
          <w:sz w:val="24"/>
          <w:szCs w:val="24"/>
        </w:rPr>
      </w:pPr>
    </w:p>
    <w:p w:rsidR="00B16070" w:rsidRDefault="00B16070" w:rsidP="00AF49BA">
      <w:pPr>
        <w:widowControl w:val="0"/>
        <w:suppressLineNumbers/>
        <w:tabs>
          <w:tab w:val="left" w:pos="890"/>
          <w:tab w:val="left" w:pos="1240"/>
        </w:tabs>
        <w:suppressAutoHyphens/>
        <w:spacing w:after="283" w:line="240" w:lineRule="auto"/>
        <w:ind w:left="544"/>
        <w:jc w:val="center"/>
        <w:rPr>
          <w:rFonts w:ascii="Times New Roman" w:eastAsia="Lucida Sans Unicode" w:hAnsi="Times New Roman" w:cs="Times New Roman"/>
          <w:sz w:val="24"/>
          <w:szCs w:val="24"/>
        </w:rPr>
      </w:pPr>
    </w:p>
    <w:p w:rsidR="00B16070" w:rsidRDefault="00B16070" w:rsidP="00AF49BA">
      <w:pPr>
        <w:widowControl w:val="0"/>
        <w:suppressLineNumbers/>
        <w:tabs>
          <w:tab w:val="left" w:pos="890"/>
          <w:tab w:val="left" w:pos="1240"/>
        </w:tabs>
        <w:suppressAutoHyphens/>
        <w:spacing w:after="283" w:line="240" w:lineRule="auto"/>
        <w:ind w:left="544"/>
        <w:jc w:val="center"/>
        <w:rPr>
          <w:rFonts w:ascii="Times New Roman" w:eastAsia="Lucida Sans Unicode" w:hAnsi="Times New Roman" w:cs="Times New Roman"/>
          <w:sz w:val="24"/>
          <w:szCs w:val="24"/>
        </w:rPr>
      </w:pPr>
    </w:p>
    <w:p w:rsidR="00DB6291" w:rsidRDefault="00DB6291" w:rsidP="00DB6291">
      <w:pPr>
        <w:widowControl w:val="0"/>
        <w:suppressLineNumbers/>
        <w:tabs>
          <w:tab w:val="left" w:pos="890"/>
          <w:tab w:val="left" w:pos="1240"/>
        </w:tabs>
        <w:suppressAutoHyphens/>
        <w:spacing w:after="283" w:line="240" w:lineRule="auto"/>
        <w:ind w:left="544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GIVAGO BITENCOURT R</w:t>
      </w:r>
      <w:r w:rsidR="00BA126C">
        <w:rPr>
          <w:rFonts w:ascii="Times New Roman" w:hAnsi="Times New Roman" w:cs="Times New Roman"/>
          <w:b/>
          <w:color w:val="000000"/>
          <w:sz w:val="24"/>
          <w:szCs w:val="24"/>
        </w:rPr>
        <w:t>I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BEIRO</w:t>
      </w:r>
    </w:p>
    <w:p w:rsidR="00DE2C6F" w:rsidRPr="00DB6291" w:rsidRDefault="002902D7" w:rsidP="00DB6291">
      <w:pPr>
        <w:widowControl w:val="0"/>
        <w:suppressLineNumbers/>
        <w:tabs>
          <w:tab w:val="left" w:pos="890"/>
          <w:tab w:val="left" w:pos="1240"/>
        </w:tabs>
        <w:suppressAutoHyphens/>
        <w:spacing w:after="283" w:line="240" w:lineRule="auto"/>
        <w:ind w:left="544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Lucida Sans Unicode" w:hAnsi="Times New Roman" w:cs="Times New Roman"/>
          <w:b/>
          <w:sz w:val="24"/>
          <w:szCs w:val="24"/>
        </w:rPr>
        <w:t>P</w:t>
      </w:r>
      <w:r w:rsidR="00AF49BA" w:rsidRPr="00AF49BA">
        <w:rPr>
          <w:rFonts w:ascii="Times New Roman" w:eastAsia="Lucida Sans Unicode" w:hAnsi="Times New Roman" w:cs="Times New Roman"/>
          <w:b/>
          <w:sz w:val="24"/>
          <w:szCs w:val="24"/>
        </w:rPr>
        <w:t>residente da CMVSM</w:t>
      </w:r>
    </w:p>
    <w:sectPr w:rsidR="00DE2C6F" w:rsidRPr="00DB6291" w:rsidSect="00DA51B8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2846" w:rsidRDefault="00812846" w:rsidP="00DA51B8">
      <w:pPr>
        <w:spacing w:after="0" w:line="240" w:lineRule="auto"/>
      </w:pPr>
      <w:r>
        <w:separator/>
      </w:r>
    </w:p>
  </w:endnote>
  <w:endnote w:type="continuationSeparator" w:id="1">
    <w:p w:rsidR="00812846" w:rsidRDefault="00812846" w:rsidP="00DA51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2846" w:rsidRDefault="00812846" w:rsidP="00DA51B8">
      <w:pPr>
        <w:spacing w:after="0" w:line="240" w:lineRule="auto"/>
      </w:pPr>
      <w:r>
        <w:separator/>
      </w:r>
    </w:p>
  </w:footnote>
  <w:footnote w:type="continuationSeparator" w:id="1">
    <w:p w:rsidR="00812846" w:rsidRDefault="00812846" w:rsidP="00DA51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51B8" w:rsidRDefault="00992F0A">
    <w:pPr>
      <w:pStyle w:val="Cabealho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3" o:spid="_x0000_s217090" type="#_x0000_t202" style="position:absolute;margin-left:449.25pt;margin-top:2.1pt;width:86.25pt;height:58.9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" fillcolor="white [3201]" stroked="f" strokeweight=".5pt">
          <v:textbox>
            <w:txbxContent>
              <w:p w:rsidR="002B29A5" w:rsidRDefault="00684347">
                <w:r>
                  <w:rPr>
                    <w:noProof/>
                    <w:lang w:eastAsia="pt-BR"/>
                  </w:rPr>
                  <w:drawing>
                    <wp:inline distT="0" distB="0" distL="0" distR="0">
                      <wp:extent cx="781050" cy="523875"/>
                      <wp:effectExtent l="0" t="0" r="0" b="9525"/>
                      <wp:docPr id="5" name="Imagem 5" descr="CIEE-RS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 descr="CIEE-RS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81050" cy="523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noProof/>
        <w:lang w:eastAsia="pt-BR"/>
      </w:rPr>
      <w:pict>
        <v:shape id="Caixa de Texto 2" o:spid="_x0000_s217089" type="#_x0000_t202" style="position:absolute;margin-left:74.25pt;margin-top:.6pt;width:369.75pt;height:110.6pt;z-index:251659264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" stroked="f">
          <v:textbox style="mso-fit-shape-to-text:t">
            <w:txbxContent>
              <w:p w:rsidR="00DA51B8" w:rsidRPr="00DA51B8" w:rsidRDefault="00DA51B8" w:rsidP="002B29A5">
                <w:pPr>
                  <w:autoSpaceDE w:val="0"/>
                  <w:autoSpaceDN w:val="0"/>
                  <w:adjustRightInd w:val="0"/>
                  <w:spacing w:after="0" w:line="276" w:lineRule="auto"/>
                  <w:jc w:val="right"/>
                  <w:rPr>
                    <w:rFonts w:ascii="Helvetica-Bold" w:hAnsi="Helvetica-Bold" w:cs="Helvetica-Bold"/>
                    <w:b/>
                    <w:bCs/>
                    <w:sz w:val="28"/>
                    <w:szCs w:val="28"/>
                  </w:rPr>
                </w:pPr>
                <w:r w:rsidRPr="00DA51B8">
                  <w:rPr>
                    <w:rFonts w:ascii="Helvetica-Bold" w:hAnsi="Helvetica-Bold" w:cs="Helvetica-Bold"/>
                    <w:b/>
                    <w:bCs/>
                    <w:sz w:val="28"/>
                    <w:szCs w:val="28"/>
                  </w:rPr>
                  <w:t>Câmara Municipal de Vereadores de Santa Maria</w:t>
                </w:r>
              </w:p>
              <w:p w:rsidR="00DA51B8" w:rsidRPr="00DA51B8" w:rsidRDefault="00DA51B8" w:rsidP="00DA51B8">
                <w:pPr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RPr="00DA51B8">
                  <w:rPr>
                    <w:rFonts w:ascii="Helvetica" w:hAnsi="Helvetica" w:cs="Helvetica"/>
                    <w:sz w:val="28"/>
                    <w:szCs w:val="28"/>
                  </w:rPr>
                  <w:t>Centro Democrático Adelmo Simas Genro</w:t>
                </w:r>
              </w:p>
            </w:txbxContent>
          </v:textbox>
          <w10:wrap type="square"/>
        </v:shape>
      </w:pict>
    </w:r>
    <w:r w:rsidR="00DA51B8" w:rsidRPr="00DA51B8">
      <w:rPr>
        <w:noProof/>
        <w:lang w:eastAsia="pt-BR"/>
      </w:rPr>
      <w:drawing>
        <wp:inline distT="0" distB="0" distL="0" distR="0">
          <wp:extent cx="781050" cy="777563"/>
          <wp:effectExtent l="0" t="0" r="0" b="381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0264" cy="8166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BD12CE"/>
    <w:multiLevelType w:val="hybridMultilevel"/>
    <w:tmpl w:val="160E9CE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94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F06523"/>
    <w:multiLevelType w:val="hybridMultilevel"/>
    <w:tmpl w:val="8E303BF0"/>
    <w:lvl w:ilvl="0" w:tplc="04160019">
      <w:start w:val="1"/>
      <w:numFmt w:val="lowerLetter"/>
      <w:lvlText w:val="%1."/>
      <w:lvlJc w:val="left"/>
      <w:pPr>
        <w:ind w:left="1494" w:hanging="360"/>
      </w:p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pt-BR" w:vendorID="64" w:dllVersion="131078" w:nlCheck="1" w:checkStyle="0"/>
  <w:defaultTabStop w:val="708"/>
  <w:hyphenationZone w:val="425"/>
  <w:characterSpacingControl w:val="doNotCompress"/>
  <w:hdrShapeDefaults>
    <o:shapedefaults v:ext="edit" spidmax="218114"/>
    <o:shapelayout v:ext="edit">
      <o:idmap v:ext="edit" data="212"/>
    </o:shapelayout>
  </w:hdrShapeDefaults>
  <w:footnotePr>
    <w:footnote w:id="0"/>
    <w:footnote w:id="1"/>
  </w:footnotePr>
  <w:endnotePr>
    <w:endnote w:id="0"/>
    <w:endnote w:id="1"/>
  </w:endnotePr>
  <w:compat/>
  <w:rsids>
    <w:rsidRoot w:val="00DA51B8"/>
    <w:rsid w:val="00020282"/>
    <w:rsid w:val="0002322B"/>
    <w:rsid w:val="00026611"/>
    <w:rsid w:val="00050C25"/>
    <w:rsid w:val="00061AEF"/>
    <w:rsid w:val="000736F2"/>
    <w:rsid w:val="000741D1"/>
    <w:rsid w:val="000A3D7E"/>
    <w:rsid w:val="000B3967"/>
    <w:rsid w:val="000C250F"/>
    <w:rsid w:val="000C6437"/>
    <w:rsid w:val="000E2229"/>
    <w:rsid w:val="000E70B0"/>
    <w:rsid w:val="000F7FF6"/>
    <w:rsid w:val="00106992"/>
    <w:rsid w:val="00116BE5"/>
    <w:rsid w:val="0014308A"/>
    <w:rsid w:val="00167361"/>
    <w:rsid w:val="001A0447"/>
    <w:rsid w:val="001A1543"/>
    <w:rsid w:val="001B08D3"/>
    <w:rsid w:val="001B4509"/>
    <w:rsid w:val="001C729D"/>
    <w:rsid w:val="001D68F2"/>
    <w:rsid w:val="001F1312"/>
    <w:rsid w:val="002435A6"/>
    <w:rsid w:val="00245B22"/>
    <w:rsid w:val="00275C6A"/>
    <w:rsid w:val="00277714"/>
    <w:rsid w:val="002861B0"/>
    <w:rsid w:val="002902D7"/>
    <w:rsid w:val="002A2C56"/>
    <w:rsid w:val="002A516D"/>
    <w:rsid w:val="002B29A5"/>
    <w:rsid w:val="002E566C"/>
    <w:rsid w:val="002F1589"/>
    <w:rsid w:val="002F3C06"/>
    <w:rsid w:val="002F5BE4"/>
    <w:rsid w:val="00307FDD"/>
    <w:rsid w:val="003232AB"/>
    <w:rsid w:val="003244B6"/>
    <w:rsid w:val="003335AB"/>
    <w:rsid w:val="00351A89"/>
    <w:rsid w:val="00357B48"/>
    <w:rsid w:val="003B077E"/>
    <w:rsid w:val="003B3398"/>
    <w:rsid w:val="003C55CA"/>
    <w:rsid w:val="003D6EF9"/>
    <w:rsid w:val="003E3D62"/>
    <w:rsid w:val="004077DB"/>
    <w:rsid w:val="00424936"/>
    <w:rsid w:val="00444024"/>
    <w:rsid w:val="00450CD0"/>
    <w:rsid w:val="00491D78"/>
    <w:rsid w:val="004B2624"/>
    <w:rsid w:val="004C0480"/>
    <w:rsid w:val="004C1438"/>
    <w:rsid w:val="004C1CF8"/>
    <w:rsid w:val="004D0A91"/>
    <w:rsid w:val="004D63C3"/>
    <w:rsid w:val="0051299C"/>
    <w:rsid w:val="005442E1"/>
    <w:rsid w:val="00573086"/>
    <w:rsid w:val="00573B10"/>
    <w:rsid w:val="005C041A"/>
    <w:rsid w:val="005E50CD"/>
    <w:rsid w:val="005F7A04"/>
    <w:rsid w:val="00605E3B"/>
    <w:rsid w:val="006253F8"/>
    <w:rsid w:val="00626624"/>
    <w:rsid w:val="0066014C"/>
    <w:rsid w:val="00672E0E"/>
    <w:rsid w:val="00684347"/>
    <w:rsid w:val="006A2DF4"/>
    <w:rsid w:val="006B6C5B"/>
    <w:rsid w:val="006C0ED2"/>
    <w:rsid w:val="006D792D"/>
    <w:rsid w:val="006F15EC"/>
    <w:rsid w:val="00723B8B"/>
    <w:rsid w:val="00726D06"/>
    <w:rsid w:val="00751254"/>
    <w:rsid w:val="007C7055"/>
    <w:rsid w:val="007D2DBD"/>
    <w:rsid w:val="007D399A"/>
    <w:rsid w:val="007D6140"/>
    <w:rsid w:val="007F567C"/>
    <w:rsid w:val="00804656"/>
    <w:rsid w:val="00812846"/>
    <w:rsid w:val="00814C91"/>
    <w:rsid w:val="00817F46"/>
    <w:rsid w:val="00822B29"/>
    <w:rsid w:val="00842F5F"/>
    <w:rsid w:val="0084435E"/>
    <w:rsid w:val="00844FAB"/>
    <w:rsid w:val="008470C3"/>
    <w:rsid w:val="00847BB9"/>
    <w:rsid w:val="00853954"/>
    <w:rsid w:val="0085592A"/>
    <w:rsid w:val="0088544D"/>
    <w:rsid w:val="00885E01"/>
    <w:rsid w:val="00891928"/>
    <w:rsid w:val="008A0B9D"/>
    <w:rsid w:val="008B64B4"/>
    <w:rsid w:val="008C039C"/>
    <w:rsid w:val="008C34B5"/>
    <w:rsid w:val="008C6516"/>
    <w:rsid w:val="008D365C"/>
    <w:rsid w:val="008D7A24"/>
    <w:rsid w:val="008F0704"/>
    <w:rsid w:val="008F1BB8"/>
    <w:rsid w:val="009076D8"/>
    <w:rsid w:val="00912118"/>
    <w:rsid w:val="009136EB"/>
    <w:rsid w:val="00920526"/>
    <w:rsid w:val="00934491"/>
    <w:rsid w:val="0093762B"/>
    <w:rsid w:val="00971FF1"/>
    <w:rsid w:val="00977C32"/>
    <w:rsid w:val="00992F0A"/>
    <w:rsid w:val="009A128C"/>
    <w:rsid w:val="009B0646"/>
    <w:rsid w:val="009B551A"/>
    <w:rsid w:val="009C6B54"/>
    <w:rsid w:val="00A36514"/>
    <w:rsid w:val="00A36A1A"/>
    <w:rsid w:val="00A43551"/>
    <w:rsid w:val="00A53A56"/>
    <w:rsid w:val="00AA3C29"/>
    <w:rsid w:val="00AC6F1F"/>
    <w:rsid w:val="00AF49BA"/>
    <w:rsid w:val="00AF4C29"/>
    <w:rsid w:val="00B01BA2"/>
    <w:rsid w:val="00B139BD"/>
    <w:rsid w:val="00B16070"/>
    <w:rsid w:val="00B170D0"/>
    <w:rsid w:val="00B204BA"/>
    <w:rsid w:val="00B41F0E"/>
    <w:rsid w:val="00B4461B"/>
    <w:rsid w:val="00B64642"/>
    <w:rsid w:val="00B74349"/>
    <w:rsid w:val="00B84C8E"/>
    <w:rsid w:val="00B931DC"/>
    <w:rsid w:val="00BA126C"/>
    <w:rsid w:val="00BA6220"/>
    <w:rsid w:val="00BC4EA5"/>
    <w:rsid w:val="00BC53C9"/>
    <w:rsid w:val="00BD165D"/>
    <w:rsid w:val="00BF53BB"/>
    <w:rsid w:val="00C10F99"/>
    <w:rsid w:val="00C1596F"/>
    <w:rsid w:val="00C23B8B"/>
    <w:rsid w:val="00C531AF"/>
    <w:rsid w:val="00C75E74"/>
    <w:rsid w:val="00C90497"/>
    <w:rsid w:val="00CA0B7C"/>
    <w:rsid w:val="00CB33B5"/>
    <w:rsid w:val="00CC4B23"/>
    <w:rsid w:val="00CF18FC"/>
    <w:rsid w:val="00D010BF"/>
    <w:rsid w:val="00D2429E"/>
    <w:rsid w:val="00D313D2"/>
    <w:rsid w:val="00D31579"/>
    <w:rsid w:val="00D40655"/>
    <w:rsid w:val="00D50092"/>
    <w:rsid w:val="00D67286"/>
    <w:rsid w:val="00D8450A"/>
    <w:rsid w:val="00DA51B8"/>
    <w:rsid w:val="00DB5FC8"/>
    <w:rsid w:val="00DB6291"/>
    <w:rsid w:val="00DD0B87"/>
    <w:rsid w:val="00DE2C6F"/>
    <w:rsid w:val="00E0090E"/>
    <w:rsid w:val="00E10ABA"/>
    <w:rsid w:val="00E27EB2"/>
    <w:rsid w:val="00E3213E"/>
    <w:rsid w:val="00E5527B"/>
    <w:rsid w:val="00E7161E"/>
    <w:rsid w:val="00EB409B"/>
    <w:rsid w:val="00EB4323"/>
    <w:rsid w:val="00EC2F37"/>
    <w:rsid w:val="00EC51FC"/>
    <w:rsid w:val="00ED469B"/>
    <w:rsid w:val="00EF3030"/>
    <w:rsid w:val="00F15F82"/>
    <w:rsid w:val="00F24C42"/>
    <w:rsid w:val="00F31146"/>
    <w:rsid w:val="00F64367"/>
    <w:rsid w:val="00F70307"/>
    <w:rsid w:val="00F744FE"/>
    <w:rsid w:val="00F81A55"/>
    <w:rsid w:val="00FA09C8"/>
    <w:rsid w:val="00FC0002"/>
    <w:rsid w:val="00FC3050"/>
    <w:rsid w:val="00FD1C60"/>
    <w:rsid w:val="00FD60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81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C6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A51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A51B8"/>
  </w:style>
  <w:style w:type="paragraph" w:styleId="Rodap">
    <w:name w:val="footer"/>
    <w:basedOn w:val="Normal"/>
    <w:link w:val="RodapChar"/>
    <w:uiPriority w:val="99"/>
    <w:unhideWhenUsed/>
    <w:rsid w:val="00DA51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A51B8"/>
  </w:style>
  <w:style w:type="character" w:styleId="Hyperlink">
    <w:name w:val="Hyperlink"/>
    <w:basedOn w:val="Fontepargpadro"/>
    <w:uiPriority w:val="99"/>
    <w:unhideWhenUsed/>
    <w:rsid w:val="0088544D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167361"/>
    <w:pPr>
      <w:ind w:left="720"/>
      <w:contextualSpacing/>
    </w:pPr>
  </w:style>
  <w:style w:type="table" w:styleId="Tabelacomgrade">
    <w:name w:val="Table Grid"/>
    <w:basedOn w:val="Tabelanormal"/>
    <w:uiPriority w:val="39"/>
    <w:rsid w:val="009B06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BA12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12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7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50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9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27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1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4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44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147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Paulo.Hepp@Cieers.org.br</dc:creator>
  <cp:lastModifiedBy>pessoal4</cp:lastModifiedBy>
  <cp:revision>2</cp:revision>
  <cp:lastPrinted>2023-09-22T11:44:00Z</cp:lastPrinted>
  <dcterms:created xsi:type="dcterms:W3CDTF">2023-09-22T11:47:00Z</dcterms:created>
  <dcterms:modified xsi:type="dcterms:W3CDTF">2023-09-22T11:47:00Z</dcterms:modified>
</cp:coreProperties>
</file>